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1AD28" w14:textId="77777777" w:rsidR="0086313C" w:rsidRPr="002F4A31" w:rsidRDefault="0086313C" w:rsidP="0086313C">
      <w:pPr>
        <w:rPr>
          <w:rFonts w:ascii="Sylfaen" w:hAnsi="Sylfaen"/>
          <w:lang w:val="ka-GE"/>
        </w:rPr>
      </w:pPr>
    </w:p>
    <w:p w14:paraId="452CB86A" w14:textId="77777777" w:rsidR="0086313C" w:rsidRPr="002F4A31" w:rsidRDefault="0086313C" w:rsidP="0086313C">
      <w:pPr>
        <w:spacing w:line="288" w:lineRule="auto"/>
        <w:rPr>
          <w:rFonts w:ascii="Sylfaen" w:hAnsi="Sylfaen"/>
          <w:sz w:val="2"/>
          <w:szCs w:val="2"/>
          <w:lang w:val="ka-GE"/>
        </w:rPr>
      </w:pPr>
    </w:p>
    <w:p w14:paraId="5FAB8F06" w14:textId="77777777" w:rsidR="0086313C" w:rsidRPr="002F4A31" w:rsidRDefault="0086313C" w:rsidP="0086313C">
      <w:pPr>
        <w:spacing w:line="288" w:lineRule="auto"/>
        <w:jc w:val="center"/>
        <w:rPr>
          <w:rFonts w:ascii="AcadNusx" w:hAnsi="AcadNusx"/>
          <w:sz w:val="2"/>
          <w:szCs w:val="2"/>
        </w:rPr>
      </w:pPr>
    </w:p>
    <w:p w14:paraId="539AD52F" w14:textId="77777777" w:rsidR="0086313C" w:rsidRPr="002F4A31" w:rsidRDefault="0086313C" w:rsidP="0086313C">
      <w:pPr>
        <w:spacing w:line="288" w:lineRule="auto"/>
        <w:jc w:val="center"/>
        <w:rPr>
          <w:rFonts w:ascii="AcadNusx" w:hAnsi="AcadNusx"/>
          <w:sz w:val="2"/>
          <w:szCs w:val="2"/>
        </w:rPr>
      </w:pPr>
    </w:p>
    <w:p w14:paraId="75F15D83" w14:textId="77777777" w:rsidR="0086313C" w:rsidRPr="002F4A31" w:rsidRDefault="0086313C" w:rsidP="0086313C">
      <w:pPr>
        <w:spacing w:line="288" w:lineRule="auto"/>
        <w:jc w:val="center"/>
        <w:rPr>
          <w:rFonts w:ascii="AcadNusx" w:hAnsi="AcadNusx"/>
          <w:sz w:val="2"/>
          <w:szCs w:val="2"/>
        </w:rPr>
      </w:pPr>
    </w:p>
    <w:p w14:paraId="479D6AF1" w14:textId="5AAC48B9" w:rsidR="0086313C" w:rsidRPr="002F4A31" w:rsidRDefault="00D53640" w:rsidP="0086313C">
      <w:pPr>
        <w:rPr>
          <w:rFonts w:ascii="AcadNusx" w:hAnsi="AcadNusx"/>
          <w:b/>
          <w:noProof/>
          <w:sz w:val="32"/>
          <w:szCs w:val="32"/>
        </w:rPr>
      </w:pPr>
      <w:r w:rsidRPr="002F4A31">
        <w:rPr>
          <w:noProof/>
        </w:rPr>
        <w:drawing>
          <wp:anchor distT="0" distB="0" distL="114300" distR="114300" simplePos="0" relativeHeight="251659264" behindDoc="0" locked="0" layoutInCell="1" allowOverlap="1" wp14:anchorId="3679E2F4" wp14:editId="7D0479E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F47ACD" w:rsidRPr="002F4A31">
        <w:rPr>
          <w:rFonts w:ascii="AcadNusx" w:hAnsi="AcadNusx"/>
          <w:b/>
          <w:noProof/>
        </w:rPr>
        <w:t xml:space="preserve">   </w:t>
      </w:r>
      <w:r w:rsidR="00F47ACD" w:rsidRPr="002F4A31">
        <w:rPr>
          <w:rFonts w:ascii="Sylfaen" w:hAnsi="Sylfaen"/>
          <w:b/>
          <w:noProof/>
          <w:sz w:val="32"/>
          <w:szCs w:val="32"/>
          <w:lang w:val="ka-GE"/>
        </w:rPr>
        <w:t xml:space="preserve">შპს </w:t>
      </w:r>
      <w:r w:rsidR="00F47ACD" w:rsidRPr="002F4A31">
        <w:rPr>
          <w:rFonts w:ascii="AcadNusx" w:hAnsi="AcadNusx"/>
          <w:b/>
          <w:noProof/>
          <w:sz w:val="32"/>
          <w:szCs w:val="32"/>
          <w:lang w:val="ka-GE"/>
        </w:rPr>
        <w:t xml:space="preserve"> </w:t>
      </w:r>
      <w:r w:rsidR="00F47ACD" w:rsidRPr="002F4A31">
        <w:rPr>
          <w:rFonts w:ascii="Sylfaen" w:hAnsi="Sylfaen"/>
          <w:b/>
          <w:noProof/>
          <w:sz w:val="32"/>
          <w:szCs w:val="32"/>
          <w:lang w:val="ka-GE"/>
        </w:rPr>
        <w:t xml:space="preserve"> უნივერსიტეტი გეომედი</w:t>
      </w:r>
      <w:r w:rsidR="00F47ACD" w:rsidRPr="002F4A31">
        <w:rPr>
          <w:rFonts w:ascii="AcadNusx" w:hAnsi="AcadNusx"/>
          <w:b/>
          <w:noProof/>
          <w:sz w:val="32"/>
          <w:szCs w:val="32"/>
        </w:rPr>
        <w:br w:type="textWrapping" w:clear="all"/>
      </w:r>
    </w:p>
    <w:p w14:paraId="7D1C7F3B" w14:textId="77777777" w:rsidR="0086313C" w:rsidRPr="002F4A31" w:rsidRDefault="0086313C" w:rsidP="0086313C">
      <w:pPr>
        <w:spacing w:before="240"/>
        <w:rPr>
          <w:rFonts w:ascii="AcadNusx" w:hAnsi="AcadNusx"/>
          <w:b/>
          <w:noProof/>
          <w:sz w:val="20"/>
          <w:szCs w:val="20"/>
        </w:rPr>
      </w:pPr>
    </w:p>
    <w:p w14:paraId="4949F8EA" w14:textId="77777777" w:rsidR="0086313C" w:rsidRPr="002F4A31" w:rsidRDefault="0086313C" w:rsidP="0086313C">
      <w:pPr>
        <w:spacing w:before="240"/>
        <w:rPr>
          <w:rFonts w:ascii="Sylfaen" w:hAnsi="Sylfaen"/>
          <w:b/>
          <w:noProof/>
          <w:lang w:val="ka-GE"/>
        </w:rPr>
      </w:pPr>
    </w:p>
    <w:p w14:paraId="35DEF3DD" w14:textId="77777777" w:rsidR="0086313C" w:rsidRPr="002F4A31" w:rsidRDefault="0086313C" w:rsidP="0086313C">
      <w:pPr>
        <w:spacing w:before="240"/>
        <w:rPr>
          <w:rFonts w:ascii="Sylfaen" w:hAnsi="Sylfaen"/>
          <w:b/>
          <w:noProof/>
          <w:lang w:val="ka-GE"/>
        </w:rPr>
      </w:pPr>
    </w:p>
    <w:p w14:paraId="453E2A5E" w14:textId="77777777" w:rsidR="0086313C" w:rsidRPr="002F4A31" w:rsidRDefault="0086313C" w:rsidP="0086313C">
      <w:pPr>
        <w:spacing w:before="240"/>
        <w:rPr>
          <w:rFonts w:ascii="Sylfaen" w:hAnsi="Sylfaen"/>
          <w:b/>
          <w:noProof/>
          <w:lang w:val="ka-GE"/>
        </w:rPr>
      </w:pPr>
    </w:p>
    <w:p w14:paraId="7CEC441E" w14:textId="77777777" w:rsidR="0086313C" w:rsidRPr="002F4A31" w:rsidRDefault="00F47ACD" w:rsidP="0086313C">
      <w:pPr>
        <w:spacing w:before="240"/>
        <w:ind w:left="-360"/>
        <w:rPr>
          <w:rFonts w:ascii="Sylfaen" w:hAnsi="Sylfaen" w:cs="Sylfaen"/>
          <w:noProof/>
          <w:sz w:val="24"/>
          <w:szCs w:val="24"/>
          <w:lang w:val="ka-GE"/>
        </w:rPr>
      </w:pPr>
      <w:r w:rsidRPr="002F4A31">
        <w:rPr>
          <w:rFonts w:ascii="Sylfaen" w:hAnsi="Sylfaen" w:cs="Sylfaen"/>
          <w:b/>
          <w:noProof/>
        </w:rPr>
        <w:t xml:space="preserve">  </w:t>
      </w:r>
      <w:r w:rsidRPr="002F4A31">
        <w:rPr>
          <w:rFonts w:ascii="Sylfaen" w:hAnsi="Sylfaen" w:cs="Sylfaen"/>
          <w:b/>
          <w:noProof/>
          <w:lang w:val="ka-GE"/>
        </w:rPr>
        <w:t xml:space="preserve">         </w:t>
      </w:r>
      <w:r w:rsidRPr="002F4A31">
        <w:rPr>
          <w:rFonts w:ascii="Sylfaen" w:hAnsi="Sylfaen" w:cs="Sylfaen"/>
          <w:b/>
          <w:noProof/>
          <w:sz w:val="24"/>
          <w:szCs w:val="24"/>
        </w:rPr>
        <w:t>ფაკულტეტი:</w:t>
      </w:r>
      <w:r w:rsidRPr="002F4A31">
        <w:rPr>
          <w:rFonts w:ascii="Sylfaen" w:hAnsi="Sylfaen" w:cs="Sylfaen"/>
          <w:b/>
          <w:noProof/>
          <w:sz w:val="24"/>
          <w:szCs w:val="24"/>
          <w:lang w:val="ka-GE"/>
        </w:rPr>
        <w:t xml:space="preserve"> მედიცინის</w:t>
      </w:r>
    </w:p>
    <w:p w14:paraId="0EFE294A" w14:textId="77777777" w:rsidR="00556D49" w:rsidRPr="002F4A31" w:rsidRDefault="00F47ACD" w:rsidP="0086313C">
      <w:pPr>
        <w:spacing w:before="240"/>
        <w:ind w:left="-360"/>
        <w:rPr>
          <w:rFonts w:ascii="Sylfaen" w:hAnsi="Sylfaen" w:cs="Sylfaen"/>
          <w:b/>
          <w:noProof/>
          <w:sz w:val="24"/>
          <w:szCs w:val="24"/>
          <w:lang w:val="ka-GE"/>
        </w:rPr>
      </w:pPr>
      <w:r w:rsidRPr="002F4A31">
        <w:rPr>
          <w:rFonts w:ascii="Sylfaen" w:hAnsi="Sylfaen" w:cs="Sylfaen"/>
          <w:b/>
          <w:noProof/>
          <w:sz w:val="24"/>
          <w:szCs w:val="24"/>
        </w:rPr>
        <w:t xml:space="preserve">  </w:t>
      </w:r>
      <w:r w:rsidRPr="002F4A31">
        <w:rPr>
          <w:rFonts w:ascii="Sylfaen" w:hAnsi="Sylfaen" w:cs="Sylfaen"/>
          <w:b/>
          <w:noProof/>
          <w:sz w:val="24"/>
          <w:szCs w:val="24"/>
          <w:lang w:val="ka-GE"/>
        </w:rPr>
        <w:t xml:space="preserve">         საგანმანათლებლო </w:t>
      </w:r>
      <w:r w:rsidRPr="002F4A31">
        <w:rPr>
          <w:rFonts w:ascii="Sylfaen" w:hAnsi="Sylfaen" w:cs="Sylfaen"/>
          <w:b/>
          <w:noProof/>
          <w:sz w:val="24"/>
          <w:szCs w:val="24"/>
        </w:rPr>
        <w:t>პროგრამა</w:t>
      </w:r>
      <w:r w:rsidRPr="002F4A31">
        <w:rPr>
          <w:rFonts w:ascii="Sylfaen" w:hAnsi="Sylfaen" w:cs="Sylfaen"/>
          <w:b/>
          <w:noProof/>
          <w:sz w:val="24"/>
          <w:szCs w:val="24"/>
          <w:lang w:val="ka-GE"/>
        </w:rPr>
        <w:t xml:space="preserve"> და საფეხური: დიპლომირებული მედიკოსის </w:t>
      </w:r>
      <w:r w:rsidR="00556D49" w:rsidRPr="002F4A31">
        <w:rPr>
          <w:rFonts w:ascii="Sylfaen" w:hAnsi="Sylfaen" w:cs="Sylfaen"/>
          <w:b/>
          <w:noProof/>
          <w:sz w:val="24"/>
          <w:szCs w:val="24"/>
          <w:lang w:val="ka-GE"/>
        </w:rPr>
        <w:t xml:space="preserve"> </w:t>
      </w:r>
    </w:p>
    <w:p w14:paraId="4782AF0F" w14:textId="77777777" w:rsidR="0086313C" w:rsidRPr="002F4A31" w:rsidRDefault="00556D49" w:rsidP="0086313C">
      <w:pPr>
        <w:spacing w:before="240"/>
        <w:ind w:left="-360"/>
        <w:rPr>
          <w:rFonts w:ascii="Sylfaen" w:hAnsi="Sylfaen" w:cs="Sylfaen"/>
          <w:noProof/>
          <w:sz w:val="24"/>
          <w:szCs w:val="24"/>
        </w:rPr>
      </w:pPr>
      <w:r w:rsidRPr="002F4A31">
        <w:rPr>
          <w:rFonts w:ascii="Sylfaen" w:hAnsi="Sylfaen" w:cs="Sylfaen"/>
          <w:b/>
          <w:noProof/>
          <w:sz w:val="24"/>
          <w:szCs w:val="24"/>
          <w:lang w:val="ka-GE"/>
        </w:rPr>
        <w:t xml:space="preserve">         </w:t>
      </w:r>
      <w:r w:rsidR="00F47ACD" w:rsidRPr="002F4A31">
        <w:rPr>
          <w:rFonts w:ascii="Sylfaen" w:hAnsi="Sylfaen" w:cs="Sylfaen"/>
          <w:b/>
          <w:noProof/>
          <w:sz w:val="24"/>
          <w:szCs w:val="24"/>
          <w:lang w:val="ka-GE"/>
        </w:rPr>
        <w:t>ერთსაფეხურიანი საგანმანათლებლო პროგრამა</w:t>
      </w:r>
    </w:p>
    <w:p w14:paraId="7B82AE9C" w14:textId="77777777" w:rsidR="0086313C" w:rsidRPr="002F4A31" w:rsidRDefault="0086313C" w:rsidP="0086313C">
      <w:pPr>
        <w:spacing w:before="240"/>
        <w:ind w:left="-567"/>
        <w:rPr>
          <w:rFonts w:ascii="Sylfaen" w:hAnsi="Sylfaen"/>
          <w:lang w:val="ka-GE"/>
        </w:rPr>
      </w:pPr>
    </w:p>
    <w:p w14:paraId="5F71808B" w14:textId="77777777" w:rsidR="00E14F54" w:rsidRPr="002F4A31" w:rsidRDefault="00E14F54" w:rsidP="00E14F54">
      <w:pPr>
        <w:jc w:val="both"/>
        <w:rPr>
          <w:rFonts w:ascii="Georgia" w:hAnsi="Georgia" w:cs="Sylfaen"/>
          <w:b/>
          <w:noProof/>
          <w:sz w:val="20"/>
        </w:rPr>
      </w:pPr>
    </w:p>
    <w:p w14:paraId="205D47AA" w14:textId="77777777" w:rsidR="00F46519" w:rsidRPr="002F4A31" w:rsidRDefault="00F47ACD" w:rsidP="00F46519">
      <w:pPr>
        <w:rPr>
          <w:rFonts w:ascii="Sylfaen" w:hAnsi="Sylfaen"/>
          <w:sz w:val="24"/>
        </w:rPr>
      </w:pPr>
      <w:r w:rsidRPr="002F4A31">
        <w:rPr>
          <w:rFonts w:ascii="Sylfaen" w:hAnsi="Sylfaen"/>
          <w:sz w:val="24"/>
          <w:lang w:val="ka-GE"/>
        </w:rPr>
        <w:t xml:space="preserve">  </w:t>
      </w:r>
      <w:r w:rsidRPr="002F4A31">
        <w:rPr>
          <w:rFonts w:ascii="Sylfaen" w:hAnsi="Sylfaen"/>
          <w:b/>
          <w:sz w:val="24"/>
          <w:lang w:val="ka-GE"/>
        </w:rPr>
        <w:t xml:space="preserve">სასწავლო კურსი:  </w:t>
      </w:r>
      <w:r w:rsidRPr="002F4A31">
        <w:rPr>
          <w:rFonts w:ascii="Sylfaen" w:hAnsi="Sylfaen" w:cs="Times New Roman"/>
          <w:lang w:val="ka-GE"/>
        </w:rPr>
        <w:t>სისტემური დაავადებები,</w:t>
      </w:r>
      <w:r w:rsidRPr="002F4A31">
        <w:rPr>
          <w:rFonts w:ascii="Sylfaen" w:hAnsi="Sylfaen"/>
          <w:b/>
          <w:lang w:val="ka-GE"/>
        </w:rPr>
        <w:t xml:space="preserve"> </w:t>
      </w:r>
      <w:r w:rsidRPr="002F4A31">
        <w:rPr>
          <w:rFonts w:ascii="Sylfaen" w:hAnsi="Sylfaen"/>
          <w:lang w:val="ka-GE"/>
        </w:rPr>
        <w:t>რევმატოლოგია</w:t>
      </w:r>
    </w:p>
    <w:p w14:paraId="3592FF34" w14:textId="77777777" w:rsidR="00F46519" w:rsidRPr="002F4A31" w:rsidRDefault="00F46519" w:rsidP="00F46519">
      <w:pPr>
        <w:rPr>
          <w:rFonts w:ascii="Sylfaen" w:hAnsi="Sylfaen"/>
          <w:sz w:val="24"/>
          <w:lang w:val="ka-GE"/>
        </w:rPr>
      </w:pPr>
    </w:p>
    <w:p w14:paraId="63553B71" w14:textId="77777777" w:rsidR="00F46519" w:rsidRPr="002F4A31" w:rsidRDefault="00F46519" w:rsidP="00F46519">
      <w:pPr>
        <w:rPr>
          <w:rFonts w:ascii="Sylfaen" w:hAnsi="Sylfaen"/>
          <w:sz w:val="24"/>
          <w:lang w:val="ka-GE"/>
        </w:rPr>
      </w:pPr>
    </w:p>
    <w:p w14:paraId="57D637D0" w14:textId="3A18D4AC" w:rsidR="00F46519" w:rsidRPr="002F4A31" w:rsidRDefault="00F47ACD" w:rsidP="00F46519">
      <w:pPr>
        <w:rPr>
          <w:rFonts w:ascii="Sylfaen" w:hAnsi="Sylfaen"/>
          <w:sz w:val="24"/>
          <w:lang w:val="ka-GE"/>
        </w:rPr>
      </w:pPr>
      <w:r w:rsidRPr="002F4A31">
        <w:rPr>
          <w:rFonts w:ascii="Sylfaen" w:hAnsi="Sylfaen"/>
          <w:sz w:val="24"/>
          <w:lang w:val="ka-GE"/>
        </w:rPr>
        <w:t xml:space="preserve">  </w:t>
      </w:r>
      <w:r w:rsidRPr="002F4A31">
        <w:rPr>
          <w:rFonts w:ascii="Sylfaen" w:hAnsi="Sylfaen"/>
          <w:b/>
          <w:sz w:val="24"/>
          <w:lang w:val="ka-GE"/>
        </w:rPr>
        <w:t>ავტორები:</w:t>
      </w:r>
      <w:r w:rsidRPr="002F4A31">
        <w:rPr>
          <w:rFonts w:ascii="Sylfaen" w:hAnsi="Sylfaen"/>
          <w:sz w:val="24"/>
          <w:lang w:val="ka-GE"/>
        </w:rPr>
        <w:t xml:space="preserve">   </w:t>
      </w:r>
      <w:r w:rsidR="008A3383" w:rsidRPr="002F4A31">
        <w:rPr>
          <w:rFonts w:ascii="Sylfaen" w:eastAsia="Calibri" w:hAnsi="Sylfaen"/>
          <w:noProof/>
          <w:lang w:val="ka-GE"/>
        </w:rPr>
        <w:t>ნინო ჯეირანაშვილი</w:t>
      </w:r>
    </w:p>
    <w:p w14:paraId="502817A1" w14:textId="77777777" w:rsidR="0086313C" w:rsidRPr="002F4A31" w:rsidRDefault="0086313C" w:rsidP="00F46519">
      <w:pPr>
        <w:rPr>
          <w:rFonts w:ascii="Sylfaen" w:hAnsi="Sylfaen" w:cs="Sylfaen"/>
          <w:b/>
          <w:noProof/>
          <w:sz w:val="18"/>
          <w:szCs w:val="20"/>
          <w:lang w:val="ka-GE"/>
        </w:rPr>
      </w:pPr>
    </w:p>
    <w:p w14:paraId="2D1F5900" w14:textId="77777777" w:rsidR="0086313C" w:rsidRPr="002F4A31" w:rsidRDefault="0086313C" w:rsidP="0086313C">
      <w:pPr>
        <w:spacing w:before="240"/>
        <w:ind w:left="-567"/>
        <w:rPr>
          <w:rFonts w:ascii="Sylfaen" w:hAnsi="Sylfaen" w:cs="Sylfaen"/>
          <w:b/>
          <w:noProof/>
          <w:sz w:val="20"/>
          <w:szCs w:val="20"/>
          <w:lang w:val="ka-GE"/>
        </w:rPr>
      </w:pPr>
    </w:p>
    <w:p w14:paraId="26A622DA" w14:textId="77777777" w:rsidR="0086313C" w:rsidRPr="002F4A31" w:rsidRDefault="00F47ACD" w:rsidP="0086313C">
      <w:pPr>
        <w:spacing w:before="240"/>
        <w:jc w:val="center"/>
        <w:rPr>
          <w:rFonts w:ascii="Sylfaen" w:hAnsi="Sylfaen" w:cs="Sylfaen"/>
          <w:b/>
          <w:noProof/>
          <w:sz w:val="32"/>
          <w:szCs w:val="32"/>
          <w:lang w:val="ru-RU"/>
        </w:rPr>
      </w:pPr>
      <w:r w:rsidRPr="002F4A31">
        <w:rPr>
          <w:rFonts w:ascii="Sylfaen" w:hAnsi="Sylfaen" w:cs="Sylfaen"/>
          <w:b/>
          <w:noProof/>
          <w:sz w:val="32"/>
          <w:szCs w:val="32"/>
        </w:rPr>
        <w:t>ს</w:t>
      </w:r>
      <w:r w:rsidRPr="002F4A31">
        <w:rPr>
          <w:rFonts w:ascii="Sylfaen" w:hAnsi="Sylfaen" w:cs="Sylfaen"/>
          <w:b/>
          <w:noProof/>
          <w:sz w:val="32"/>
          <w:szCs w:val="32"/>
          <w:lang w:val="ka-GE"/>
        </w:rPr>
        <w:t xml:space="preserve"> </w:t>
      </w:r>
      <w:r w:rsidRPr="002F4A31">
        <w:rPr>
          <w:rFonts w:ascii="Sylfaen" w:hAnsi="Sylfaen" w:cs="Sylfaen"/>
          <w:b/>
          <w:noProof/>
          <w:sz w:val="32"/>
          <w:szCs w:val="32"/>
        </w:rPr>
        <w:t>ი</w:t>
      </w:r>
      <w:r w:rsidRPr="002F4A31">
        <w:rPr>
          <w:rFonts w:ascii="Sylfaen" w:hAnsi="Sylfaen" w:cs="Sylfaen"/>
          <w:b/>
          <w:noProof/>
          <w:sz w:val="32"/>
          <w:szCs w:val="32"/>
          <w:lang w:val="ka-GE"/>
        </w:rPr>
        <w:t xml:space="preserve"> </w:t>
      </w:r>
      <w:r w:rsidRPr="002F4A31">
        <w:rPr>
          <w:rFonts w:ascii="Sylfaen" w:hAnsi="Sylfaen" w:cs="Sylfaen"/>
          <w:b/>
          <w:noProof/>
          <w:sz w:val="32"/>
          <w:szCs w:val="32"/>
        </w:rPr>
        <w:t>ლ</w:t>
      </w:r>
      <w:r w:rsidRPr="002F4A31">
        <w:rPr>
          <w:rFonts w:ascii="Sylfaen" w:hAnsi="Sylfaen" w:cs="Sylfaen"/>
          <w:b/>
          <w:noProof/>
          <w:sz w:val="32"/>
          <w:szCs w:val="32"/>
          <w:lang w:val="ka-GE"/>
        </w:rPr>
        <w:t xml:space="preserve"> </w:t>
      </w:r>
      <w:r w:rsidRPr="002F4A31">
        <w:rPr>
          <w:rFonts w:ascii="Sylfaen" w:hAnsi="Sylfaen" w:cs="Sylfaen"/>
          <w:b/>
          <w:noProof/>
          <w:sz w:val="32"/>
          <w:szCs w:val="32"/>
        </w:rPr>
        <w:t>ა</w:t>
      </w:r>
      <w:r w:rsidRPr="002F4A31">
        <w:rPr>
          <w:rFonts w:ascii="Sylfaen" w:hAnsi="Sylfaen" w:cs="Sylfaen"/>
          <w:b/>
          <w:noProof/>
          <w:sz w:val="32"/>
          <w:szCs w:val="32"/>
          <w:lang w:val="ka-GE"/>
        </w:rPr>
        <w:t xml:space="preserve"> </w:t>
      </w:r>
      <w:r w:rsidRPr="002F4A31">
        <w:rPr>
          <w:rFonts w:ascii="Sylfaen" w:hAnsi="Sylfaen" w:cs="Sylfaen"/>
          <w:b/>
          <w:noProof/>
          <w:sz w:val="32"/>
          <w:szCs w:val="32"/>
        </w:rPr>
        <w:t>ბ</w:t>
      </w:r>
      <w:r w:rsidRPr="002F4A31">
        <w:rPr>
          <w:rFonts w:ascii="Sylfaen" w:hAnsi="Sylfaen" w:cs="Sylfaen"/>
          <w:b/>
          <w:noProof/>
          <w:sz w:val="32"/>
          <w:szCs w:val="32"/>
          <w:lang w:val="ka-GE"/>
        </w:rPr>
        <w:t xml:space="preserve"> </w:t>
      </w:r>
      <w:r w:rsidRPr="002F4A31">
        <w:rPr>
          <w:rFonts w:ascii="Sylfaen" w:hAnsi="Sylfaen" w:cs="Sylfaen"/>
          <w:b/>
          <w:noProof/>
          <w:sz w:val="32"/>
          <w:szCs w:val="32"/>
        </w:rPr>
        <w:t>უ</w:t>
      </w:r>
      <w:r w:rsidRPr="002F4A31">
        <w:rPr>
          <w:rFonts w:ascii="Sylfaen" w:hAnsi="Sylfaen" w:cs="Sylfaen"/>
          <w:b/>
          <w:noProof/>
          <w:sz w:val="32"/>
          <w:szCs w:val="32"/>
          <w:lang w:val="ka-GE"/>
        </w:rPr>
        <w:t xml:space="preserve"> </w:t>
      </w:r>
      <w:r w:rsidRPr="002F4A31">
        <w:rPr>
          <w:rFonts w:ascii="Sylfaen" w:hAnsi="Sylfaen" w:cs="Sylfaen"/>
          <w:b/>
          <w:noProof/>
          <w:sz w:val="32"/>
          <w:szCs w:val="32"/>
        </w:rPr>
        <w:t>ს</w:t>
      </w:r>
      <w:r w:rsidRPr="002F4A31">
        <w:rPr>
          <w:rFonts w:ascii="Sylfaen" w:hAnsi="Sylfaen" w:cs="Sylfaen"/>
          <w:b/>
          <w:noProof/>
          <w:sz w:val="32"/>
          <w:szCs w:val="32"/>
          <w:lang w:val="ka-GE"/>
        </w:rPr>
        <w:t xml:space="preserve"> </w:t>
      </w:r>
      <w:r w:rsidRPr="002F4A31">
        <w:rPr>
          <w:rFonts w:ascii="Sylfaen" w:hAnsi="Sylfaen" w:cs="Sylfaen"/>
          <w:b/>
          <w:noProof/>
          <w:sz w:val="32"/>
          <w:szCs w:val="32"/>
        </w:rPr>
        <w:t>ი</w:t>
      </w:r>
    </w:p>
    <w:p w14:paraId="4E93D478" w14:textId="77777777" w:rsidR="0086313C" w:rsidRPr="002F4A31" w:rsidRDefault="0086313C" w:rsidP="0086313C">
      <w:pPr>
        <w:spacing w:before="240"/>
        <w:jc w:val="center"/>
        <w:rPr>
          <w:rFonts w:ascii="Sylfaen" w:hAnsi="Sylfaen" w:cs="Sylfaen"/>
          <w:b/>
          <w:noProof/>
        </w:rPr>
      </w:pPr>
    </w:p>
    <w:p w14:paraId="184AE02E" w14:textId="77777777" w:rsidR="0086313C" w:rsidRPr="002F4A31" w:rsidRDefault="0086313C" w:rsidP="0086313C">
      <w:pPr>
        <w:spacing w:before="240"/>
        <w:jc w:val="center"/>
        <w:rPr>
          <w:rFonts w:ascii="Sylfaen" w:hAnsi="Sylfaen" w:cs="Sylfaen"/>
          <w:b/>
          <w:noProof/>
        </w:rPr>
      </w:pPr>
    </w:p>
    <w:p w14:paraId="0B86FD5C" w14:textId="77777777" w:rsidR="0086313C" w:rsidRPr="002F4A31" w:rsidRDefault="0086313C" w:rsidP="0086313C">
      <w:pPr>
        <w:rPr>
          <w:rFonts w:ascii="Sylfaen" w:hAnsi="Sylfaen" w:cs="Sylfaen"/>
          <w:b/>
          <w:noProof/>
          <w:lang w:val="ka-GE"/>
        </w:rPr>
      </w:pPr>
    </w:p>
    <w:p w14:paraId="54B2722F" w14:textId="77777777" w:rsidR="0086313C" w:rsidRPr="002F4A31" w:rsidRDefault="0086313C" w:rsidP="0086313C">
      <w:pPr>
        <w:rPr>
          <w:rFonts w:ascii="Sylfaen" w:hAnsi="Sylfaen" w:cs="Sylfaen"/>
          <w:b/>
          <w:noProof/>
          <w:lang w:val="ka-GE"/>
        </w:rPr>
      </w:pPr>
    </w:p>
    <w:p w14:paraId="5CD36504" w14:textId="77777777" w:rsidR="0086313C" w:rsidRPr="002F4A31" w:rsidRDefault="0086313C" w:rsidP="0086313C">
      <w:pPr>
        <w:rPr>
          <w:rFonts w:ascii="Sylfaen" w:hAnsi="Sylfaen" w:cs="Sylfaen"/>
          <w:b/>
          <w:noProof/>
          <w:lang w:val="ka-GE"/>
        </w:rPr>
      </w:pPr>
    </w:p>
    <w:p w14:paraId="34D73288" w14:textId="77777777" w:rsidR="0086313C" w:rsidRPr="002F4A31" w:rsidRDefault="0086313C" w:rsidP="0086313C">
      <w:pPr>
        <w:rPr>
          <w:rFonts w:ascii="Sylfaen" w:hAnsi="Sylfaen" w:cs="Sylfaen"/>
          <w:b/>
          <w:noProof/>
          <w:lang w:val="ka-GE"/>
        </w:rPr>
      </w:pPr>
    </w:p>
    <w:tbl>
      <w:tblPr>
        <w:tblW w:w="0" w:type="auto"/>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8387"/>
      </w:tblGrid>
      <w:tr w:rsidR="002F4A31" w:rsidRPr="002F4A31" w14:paraId="71EBA3F2"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53300F97"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rPr>
              <w:t xml:space="preserve">სასწავლო კურსის </w:t>
            </w:r>
          </w:p>
          <w:p w14:paraId="75D2F509" w14:textId="77777777" w:rsidR="00F47ACD" w:rsidRPr="002F4A31" w:rsidRDefault="00F47ACD" w:rsidP="00E00568">
            <w:pPr>
              <w:spacing w:after="0" w:line="360" w:lineRule="auto"/>
              <w:rPr>
                <w:sz w:val="20"/>
                <w:szCs w:val="20"/>
                <w:lang w:val="ka-GE"/>
              </w:rPr>
            </w:pPr>
            <w:r w:rsidRPr="002F4A31">
              <w:rPr>
                <w:rFonts w:ascii="Sylfaen" w:hAnsi="Sylfaen"/>
                <w:b/>
                <w:sz w:val="20"/>
                <w:szCs w:val="20"/>
              </w:rPr>
              <w:t>სახელწოდება</w:t>
            </w:r>
            <w:r w:rsidRPr="002F4A31">
              <w:rPr>
                <w:rFonts w:ascii="Sylfaen" w:hAnsi="Sylfaen"/>
                <w:b/>
                <w:sz w:val="20"/>
                <w:szCs w:val="20"/>
                <w:lang w:val="ka-GE"/>
              </w:rPr>
              <w:t xml:space="preserve"> და სტატუსი </w:t>
            </w:r>
          </w:p>
        </w:tc>
        <w:tc>
          <w:tcPr>
            <w:tcW w:w="8387" w:type="dxa"/>
            <w:tcBorders>
              <w:top w:val="single" w:sz="4" w:space="0" w:color="auto"/>
              <w:left w:val="single" w:sz="4" w:space="0" w:color="auto"/>
              <w:bottom w:val="single" w:sz="4" w:space="0" w:color="auto"/>
              <w:right w:val="single" w:sz="4" w:space="0" w:color="auto"/>
            </w:tcBorders>
          </w:tcPr>
          <w:p w14:paraId="390F4AAA"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cs="Sylfaen"/>
                <w:sz w:val="20"/>
                <w:szCs w:val="20"/>
                <w:lang w:val="ka-GE"/>
              </w:rPr>
              <w:t xml:space="preserve"> </w:t>
            </w:r>
            <w:r w:rsidRPr="002F4A31">
              <w:rPr>
                <w:rFonts w:ascii="Sylfaen" w:hAnsi="Sylfaen" w:cs="Times New Roman"/>
                <w:b/>
                <w:sz w:val="20"/>
                <w:szCs w:val="20"/>
                <w:lang w:val="ka-GE"/>
              </w:rPr>
              <w:t>სისტემური დაავადებები,</w:t>
            </w:r>
            <w:r w:rsidRPr="002F4A31">
              <w:rPr>
                <w:rFonts w:ascii="Sylfaen" w:hAnsi="Sylfaen"/>
                <w:b/>
                <w:sz w:val="20"/>
                <w:szCs w:val="20"/>
                <w:lang w:val="ka-GE"/>
              </w:rPr>
              <w:t xml:space="preserve"> რევმატოლოგია</w:t>
            </w:r>
          </w:p>
          <w:p w14:paraId="1AB020EB" w14:textId="77777777" w:rsidR="00F47ACD" w:rsidRPr="002F4A31" w:rsidRDefault="00F47ACD" w:rsidP="00E00568">
            <w:pPr>
              <w:spacing w:after="0" w:line="360" w:lineRule="auto"/>
              <w:jc w:val="both"/>
              <w:rPr>
                <w:rFonts w:ascii="Sylfaen" w:hAnsi="Sylfaen" w:cs="Sylfaen"/>
                <w:bCs/>
                <w:i/>
                <w:sz w:val="20"/>
                <w:szCs w:val="20"/>
                <w:lang w:val="ka-GE"/>
              </w:rPr>
            </w:pPr>
            <w:r w:rsidRPr="002F4A31">
              <w:rPr>
                <w:rFonts w:ascii="Sylfaen" w:hAnsi="Sylfaen"/>
                <w:sz w:val="20"/>
                <w:szCs w:val="20"/>
                <w:lang w:val="ka-GE"/>
              </w:rPr>
              <w:t xml:space="preserve">(სპეციალობის </w:t>
            </w:r>
            <w:r w:rsidR="007F3FD4" w:rsidRPr="002F4A31">
              <w:rPr>
                <w:rFonts w:ascii="Sylfaen" w:hAnsi="Sylfaen"/>
                <w:sz w:val="20"/>
                <w:szCs w:val="20"/>
                <w:lang w:val="ka-GE"/>
              </w:rPr>
              <w:t xml:space="preserve">კლინიკური </w:t>
            </w:r>
            <w:r w:rsidRPr="002F4A31">
              <w:rPr>
                <w:rFonts w:ascii="Sylfaen" w:hAnsi="Sylfaen"/>
                <w:sz w:val="20"/>
                <w:szCs w:val="20"/>
                <w:lang w:val="ka-GE"/>
              </w:rPr>
              <w:t xml:space="preserve"> სავალდებულო)</w:t>
            </w:r>
          </w:p>
        </w:tc>
      </w:tr>
      <w:tr w:rsidR="002F4A31" w:rsidRPr="002F4A31" w14:paraId="01FB4DB7"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77FD6D2D"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b/>
                <w:sz w:val="20"/>
                <w:szCs w:val="20"/>
                <w:lang w:val="ka-GE"/>
              </w:rPr>
              <w:t>სწავლების ენა</w:t>
            </w:r>
          </w:p>
        </w:tc>
        <w:tc>
          <w:tcPr>
            <w:tcW w:w="8387" w:type="dxa"/>
            <w:tcBorders>
              <w:top w:val="single" w:sz="4" w:space="0" w:color="auto"/>
              <w:left w:val="single" w:sz="4" w:space="0" w:color="auto"/>
              <w:bottom w:val="single" w:sz="4" w:space="0" w:color="auto"/>
              <w:right w:val="single" w:sz="4" w:space="0" w:color="auto"/>
            </w:tcBorders>
          </w:tcPr>
          <w:p w14:paraId="505257B3"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ქართული</w:t>
            </w:r>
          </w:p>
        </w:tc>
      </w:tr>
      <w:tr w:rsidR="002F4A31" w:rsidRPr="0007141B" w14:paraId="2934911D"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20E1173C" w14:textId="77777777" w:rsidR="00F47ACD" w:rsidRPr="002F4A31" w:rsidRDefault="00F47ACD" w:rsidP="00E00568">
            <w:pPr>
              <w:spacing w:after="0" w:line="360" w:lineRule="auto"/>
              <w:rPr>
                <w:rFonts w:ascii="Sylfaen" w:hAnsi="Sylfaen"/>
                <w:b/>
                <w:sz w:val="20"/>
                <w:szCs w:val="20"/>
              </w:rPr>
            </w:pPr>
            <w:r w:rsidRPr="002F4A31">
              <w:rPr>
                <w:rFonts w:ascii="Sylfaen" w:hAnsi="Sylfaen" w:cs="Sylfaen"/>
                <w:b/>
                <w:noProof/>
                <w:sz w:val="20"/>
                <w:szCs w:val="20"/>
                <w:lang w:val="ka-GE"/>
              </w:rPr>
              <w:t xml:space="preserve">       </w:t>
            </w:r>
            <w:r w:rsidRPr="002F4A31">
              <w:rPr>
                <w:rFonts w:ascii="Sylfaen" w:hAnsi="Sylfaen" w:cs="Sylfaen"/>
                <w:b/>
                <w:noProof/>
                <w:sz w:val="20"/>
                <w:szCs w:val="20"/>
              </w:rPr>
              <w:t>ავტორი</w:t>
            </w:r>
            <w:r w:rsidRPr="002F4A31">
              <w:rPr>
                <w:rFonts w:ascii="Sylfaen" w:hAnsi="Sylfaen" w:cs="Sylfaen"/>
                <w:b/>
                <w:noProof/>
                <w:sz w:val="20"/>
                <w:szCs w:val="20"/>
                <w:lang w:val="ka-GE"/>
              </w:rPr>
              <w:t>/ავტორების</w:t>
            </w:r>
            <w:r w:rsidRPr="002F4A31">
              <w:rPr>
                <w:rFonts w:ascii="Sylfaen" w:hAnsi="Sylfaen"/>
                <w:b/>
                <w:sz w:val="20"/>
                <w:szCs w:val="20"/>
              </w:rPr>
              <w:t xml:space="preserve">  </w:t>
            </w:r>
          </w:p>
          <w:p w14:paraId="764523A6" w14:textId="77777777" w:rsidR="00F47ACD" w:rsidRPr="002F4A31" w:rsidRDefault="00F47ACD" w:rsidP="00E00568">
            <w:pPr>
              <w:spacing w:after="0" w:line="360" w:lineRule="auto"/>
              <w:rPr>
                <w:rFonts w:ascii="AcadNusx" w:hAnsi="AcadNusx"/>
                <w:b/>
                <w:sz w:val="20"/>
                <w:szCs w:val="20"/>
                <w:lang w:val="ka-GE"/>
              </w:rPr>
            </w:pPr>
            <w:r w:rsidRPr="002F4A31">
              <w:rPr>
                <w:rFonts w:ascii="Sylfaen" w:hAnsi="Sylfaen"/>
                <w:b/>
                <w:sz w:val="20"/>
                <w:szCs w:val="20"/>
              </w:rPr>
              <w:t xml:space="preserve">სახელი გვარი, საკონტაქტო ინფორმაცია  </w:t>
            </w:r>
          </w:p>
        </w:tc>
        <w:tc>
          <w:tcPr>
            <w:tcW w:w="8387" w:type="dxa"/>
            <w:tcBorders>
              <w:top w:val="single" w:sz="4" w:space="0" w:color="auto"/>
              <w:left w:val="single" w:sz="4" w:space="0" w:color="auto"/>
              <w:bottom w:val="single" w:sz="4" w:space="0" w:color="auto"/>
              <w:right w:val="single" w:sz="4" w:space="0" w:color="auto"/>
            </w:tcBorders>
            <w:hideMark/>
          </w:tcPr>
          <w:p w14:paraId="1B986419" w14:textId="4426E50C" w:rsidR="00F47ACD" w:rsidRPr="002F4A31" w:rsidRDefault="008A3383" w:rsidP="00E00568">
            <w:pPr>
              <w:spacing w:after="0" w:line="360" w:lineRule="auto"/>
              <w:rPr>
                <w:rFonts w:ascii="Sylfaen" w:eastAsia="Calibri" w:hAnsi="Sylfaen"/>
                <w:noProof/>
                <w:sz w:val="20"/>
                <w:szCs w:val="20"/>
                <w:lang w:val="ka-GE"/>
              </w:rPr>
            </w:pPr>
            <w:r w:rsidRPr="002F4A31">
              <w:rPr>
                <w:rFonts w:ascii="Sylfaen" w:eastAsia="Calibri" w:hAnsi="Sylfaen"/>
                <w:noProof/>
                <w:sz w:val="20"/>
                <w:szCs w:val="20"/>
                <w:lang w:val="ka-GE"/>
              </w:rPr>
              <w:t>ნინო ჯეირანაშვილი</w:t>
            </w:r>
            <w:r w:rsidR="002F4A31" w:rsidRPr="002F4A31">
              <w:rPr>
                <w:rFonts w:ascii="Sylfaen" w:eastAsia="Calibri" w:hAnsi="Sylfaen"/>
                <w:noProof/>
                <w:sz w:val="20"/>
                <w:szCs w:val="20"/>
                <w:lang w:val="ka-GE"/>
              </w:rPr>
              <w:t xml:space="preserve">                       </w:t>
            </w:r>
            <w:r w:rsidRPr="002F4A31">
              <w:rPr>
                <w:rFonts w:ascii="Sylfaen" w:hAnsi="Sylfaen"/>
                <w:sz w:val="20"/>
                <w:szCs w:val="20"/>
                <w:lang w:val="ka-GE"/>
              </w:rPr>
              <w:t>e-mail: nino.jeiranashvili</w:t>
            </w:r>
            <w:r w:rsidR="00F47ACD" w:rsidRPr="002F4A31">
              <w:rPr>
                <w:rFonts w:ascii="Sylfaen" w:hAnsi="Sylfaen"/>
                <w:sz w:val="20"/>
                <w:szCs w:val="20"/>
                <w:lang w:val="ka-GE"/>
              </w:rPr>
              <w:t>@geomedi.edu.ge</w:t>
            </w:r>
          </w:p>
          <w:p w14:paraId="4044C489"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 xml:space="preserve"> </w:t>
            </w:r>
          </w:p>
        </w:tc>
      </w:tr>
      <w:tr w:rsidR="002F4A31" w:rsidRPr="002F4A31" w14:paraId="12C73B7C"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60AFDB1A"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b/>
                <w:sz w:val="20"/>
                <w:szCs w:val="20"/>
                <w:lang w:val="ka-GE"/>
              </w:rPr>
              <w:t>სასწავლო სემესტრი</w:t>
            </w:r>
          </w:p>
        </w:tc>
        <w:tc>
          <w:tcPr>
            <w:tcW w:w="8387" w:type="dxa"/>
            <w:tcBorders>
              <w:top w:val="single" w:sz="4" w:space="0" w:color="auto"/>
              <w:left w:val="single" w:sz="4" w:space="0" w:color="auto"/>
              <w:bottom w:val="single" w:sz="4" w:space="0" w:color="auto"/>
              <w:right w:val="single" w:sz="4" w:space="0" w:color="auto"/>
            </w:tcBorders>
            <w:hideMark/>
          </w:tcPr>
          <w:p w14:paraId="55755EEB" w14:textId="77777777" w:rsidR="00F47ACD" w:rsidRPr="002F4A31" w:rsidRDefault="00556D49" w:rsidP="00E00568">
            <w:pPr>
              <w:autoSpaceDE w:val="0"/>
              <w:autoSpaceDN w:val="0"/>
              <w:adjustRightInd w:val="0"/>
              <w:spacing w:after="0" w:line="360" w:lineRule="auto"/>
              <w:rPr>
                <w:rFonts w:ascii="Sylfaen" w:hAnsi="Sylfaen" w:cs="Sylfaen"/>
                <w:i/>
                <w:sz w:val="20"/>
                <w:szCs w:val="20"/>
                <w:lang w:val="ka-GE"/>
              </w:rPr>
            </w:pPr>
            <w:r w:rsidRPr="002F4A31">
              <w:rPr>
                <w:rFonts w:ascii="Sylfaen" w:hAnsi="Sylfaen" w:cs="Sylfaen"/>
                <w:i/>
                <w:sz w:val="20"/>
                <w:szCs w:val="20"/>
              </w:rPr>
              <w:t>VIII</w:t>
            </w:r>
          </w:p>
        </w:tc>
      </w:tr>
      <w:tr w:rsidR="002F4A31" w:rsidRPr="002F4A31" w14:paraId="379E2967"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041BCEC" w14:textId="77777777" w:rsidR="00F47ACD" w:rsidRPr="002F4A31" w:rsidRDefault="00F47ACD" w:rsidP="00E00568">
            <w:pPr>
              <w:spacing w:after="0" w:line="360" w:lineRule="auto"/>
              <w:rPr>
                <w:rFonts w:ascii="Sylfaen" w:hAnsi="Sylfaen"/>
                <w:b/>
                <w:sz w:val="20"/>
                <w:szCs w:val="20"/>
                <w:lang w:val="ka-GE"/>
              </w:rPr>
            </w:pPr>
            <w:r w:rsidRPr="002F4A31">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4F9580A"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lang w:val="ka-GE"/>
              </w:rPr>
              <w:t>საკონსულტაციო დრო</w:t>
            </w:r>
          </w:p>
        </w:tc>
        <w:tc>
          <w:tcPr>
            <w:tcW w:w="8387" w:type="dxa"/>
            <w:tcBorders>
              <w:top w:val="single" w:sz="4" w:space="0" w:color="auto"/>
              <w:left w:val="single" w:sz="4" w:space="0" w:color="auto"/>
              <w:bottom w:val="single" w:sz="4" w:space="0" w:color="auto"/>
              <w:right w:val="single" w:sz="4" w:space="0" w:color="auto"/>
            </w:tcBorders>
            <w:hideMark/>
          </w:tcPr>
          <w:p w14:paraId="1CB35B37" w14:textId="77777777" w:rsidR="00F47ACD" w:rsidRPr="002F4A31" w:rsidRDefault="00F47ACD" w:rsidP="00E00568">
            <w:pPr>
              <w:spacing w:after="0" w:line="360" w:lineRule="auto"/>
              <w:rPr>
                <w:rFonts w:ascii="Sylfaen" w:hAnsi="Sylfaen" w:cs="Sylfaen"/>
                <w:bCs/>
                <w:sz w:val="20"/>
                <w:szCs w:val="20"/>
                <w:lang w:val="ka-GE"/>
              </w:rPr>
            </w:pPr>
            <w:r w:rsidRPr="002F4A31">
              <w:rPr>
                <w:rFonts w:ascii="Sylfaen" w:hAnsi="Sylfaen" w:cs="Sylfaen"/>
                <w:bCs/>
                <w:i/>
                <w:sz w:val="20"/>
                <w:szCs w:val="20"/>
                <w:lang w:val="ka-GE"/>
              </w:rPr>
              <w:t>კრედიტების რაოდენობა</w:t>
            </w:r>
            <w:r w:rsidR="00F96DE7" w:rsidRPr="002F4A31">
              <w:rPr>
                <w:rFonts w:ascii="Sylfaen" w:hAnsi="Sylfaen" w:cs="Sylfaen"/>
                <w:bCs/>
                <w:i/>
                <w:sz w:val="20"/>
                <w:szCs w:val="20"/>
                <w:lang w:val="ka-GE"/>
              </w:rPr>
              <w:t xml:space="preserve">: 4 </w:t>
            </w:r>
            <w:r w:rsidR="00F96DE7" w:rsidRPr="002F4A31">
              <w:rPr>
                <w:rFonts w:ascii="Sylfaen" w:hAnsi="Sylfaen" w:cs="Sylfaen"/>
                <w:bCs/>
                <w:sz w:val="20"/>
                <w:szCs w:val="20"/>
                <w:lang w:val="ka-GE"/>
              </w:rPr>
              <w:t xml:space="preserve">– 100 </w:t>
            </w:r>
            <w:r w:rsidRPr="002F4A31">
              <w:rPr>
                <w:rFonts w:ascii="Sylfaen" w:hAnsi="Sylfaen" w:cs="Sylfaen"/>
                <w:bCs/>
                <w:sz w:val="20"/>
                <w:szCs w:val="20"/>
                <w:lang w:val="ka-GE"/>
              </w:rPr>
              <w:t>საათი</w:t>
            </w:r>
          </w:p>
          <w:p w14:paraId="27BF1E48" w14:textId="77777777" w:rsidR="00F47ACD" w:rsidRPr="002F4A31" w:rsidRDefault="00F47ACD" w:rsidP="00E00568">
            <w:pPr>
              <w:spacing w:after="0" w:line="360" w:lineRule="auto"/>
              <w:rPr>
                <w:rFonts w:ascii="Sylfaen" w:hAnsi="Sylfaen" w:cs="Sylfaen"/>
                <w:bCs/>
                <w:sz w:val="20"/>
                <w:szCs w:val="20"/>
                <w:lang w:val="ka-GE"/>
              </w:rPr>
            </w:pPr>
            <w:r w:rsidRPr="002F4A31">
              <w:rPr>
                <w:rFonts w:ascii="Sylfaen" w:hAnsi="Sylfaen" w:cs="Sylfaen"/>
                <w:bCs/>
                <w:i/>
                <w:sz w:val="20"/>
                <w:szCs w:val="20"/>
                <w:lang w:val="ka-GE"/>
              </w:rPr>
              <w:t>სულ საკონტაქტო</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39</w:t>
            </w:r>
            <w:r w:rsidRPr="002F4A31">
              <w:rPr>
                <w:rFonts w:ascii="Sylfaen" w:hAnsi="Sylfaen" w:cs="Sylfaen"/>
                <w:bCs/>
                <w:i/>
                <w:sz w:val="20"/>
                <w:szCs w:val="20"/>
              </w:rPr>
              <w:t xml:space="preserve"> </w:t>
            </w:r>
            <w:r w:rsidRPr="002F4A31">
              <w:rPr>
                <w:rFonts w:ascii="Sylfaen" w:hAnsi="Sylfaen" w:cs="Sylfaen"/>
                <w:bCs/>
                <w:i/>
                <w:sz w:val="20"/>
                <w:szCs w:val="20"/>
                <w:lang w:val="ka-GE"/>
              </w:rPr>
              <w:t xml:space="preserve"> </w:t>
            </w:r>
            <w:r w:rsidRPr="002F4A31">
              <w:rPr>
                <w:rFonts w:ascii="Sylfaen" w:hAnsi="Sylfaen" w:cs="Sylfaen"/>
                <w:bCs/>
                <w:sz w:val="20"/>
                <w:szCs w:val="20"/>
                <w:lang w:val="ka-GE"/>
              </w:rPr>
              <w:t>საათი</w:t>
            </w:r>
          </w:p>
          <w:p w14:paraId="69F966B4"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1. ლექცია</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9</w:t>
            </w:r>
            <w:r w:rsidR="00F96DE7" w:rsidRPr="002F4A31">
              <w:rPr>
                <w:rFonts w:ascii="Sylfaen" w:hAnsi="Sylfaen" w:cs="Sylfaen"/>
                <w:bCs/>
                <w:i/>
                <w:sz w:val="20"/>
                <w:szCs w:val="20"/>
                <w:lang w:val="ka-GE"/>
              </w:rPr>
              <w:t xml:space="preserve"> </w:t>
            </w:r>
            <w:r w:rsidRPr="002F4A31">
              <w:rPr>
                <w:rFonts w:ascii="Sylfaen" w:hAnsi="Sylfaen" w:cs="Sylfaen"/>
                <w:bCs/>
                <w:i/>
                <w:sz w:val="20"/>
                <w:szCs w:val="20"/>
                <w:lang w:val="ka-GE"/>
              </w:rPr>
              <w:t xml:space="preserve">საათი </w:t>
            </w:r>
          </w:p>
          <w:p w14:paraId="1FE5EA39"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 xml:space="preserve"> 2.  პრაქტიკული მეცადინეობა:  </w:t>
            </w:r>
            <w:r w:rsidR="005B757D" w:rsidRPr="002F4A31">
              <w:rPr>
                <w:rFonts w:ascii="Sylfaen" w:hAnsi="Sylfaen" w:cs="Sylfaen"/>
                <w:bCs/>
                <w:i/>
                <w:sz w:val="20"/>
                <w:szCs w:val="20"/>
              </w:rPr>
              <w:t>27</w:t>
            </w:r>
            <w:r w:rsidRPr="002F4A31">
              <w:rPr>
                <w:rFonts w:ascii="Sylfaen" w:hAnsi="Sylfaen" w:cs="Sylfaen"/>
                <w:bCs/>
                <w:i/>
                <w:sz w:val="20"/>
                <w:szCs w:val="20"/>
                <w:lang w:val="ka-GE"/>
              </w:rPr>
              <w:t xml:space="preserve"> საათი </w:t>
            </w:r>
          </w:p>
          <w:p w14:paraId="52575696"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3.  შუალედური გამოცდა: 1 საათი</w:t>
            </w:r>
          </w:p>
          <w:p w14:paraId="7BA19613" w14:textId="2EA6CB4D"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 xml:space="preserve">4.  </w:t>
            </w:r>
            <w:r w:rsidR="00953144" w:rsidRPr="002F4A31">
              <w:rPr>
                <w:rFonts w:ascii="Sylfaen" w:hAnsi="Sylfaen" w:cs="Sylfaen"/>
                <w:bCs/>
                <w:i/>
                <w:sz w:val="20"/>
                <w:szCs w:val="20"/>
                <w:lang w:val="ka-GE"/>
              </w:rPr>
              <w:t>დასკვნით</w:t>
            </w:r>
            <w:r w:rsidRPr="002F4A31">
              <w:rPr>
                <w:rFonts w:ascii="Sylfaen" w:hAnsi="Sylfaen" w:cs="Sylfaen"/>
                <w:bCs/>
                <w:i/>
                <w:sz w:val="20"/>
                <w:szCs w:val="20"/>
                <w:lang w:val="ka-GE"/>
              </w:rPr>
              <w:t>ი გამოცდა: 2 საათი</w:t>
            </w:r>
          </w:p>
          <w:p w14:paraId="01075217" w14:textId="77777777" w:rsidR="00F47ACD" w:rsidRPr="002F4A31" w:rsidRDefault="00F47ACD" w:rsidP="00E00568">
            <w:pPr>
              <w:spacing w:after="0" w:line="360" w:lineRule="auto"/>
              <w:jc w:val="both"/>
              <w:rPr>
                <w:rFonts w:ascii="Sylfaen" w:hAnsi="Sylfaen" w:cs="Sylfaen"/>
                <w:bCs/>
                <w:i/>
                <w:sz w:val="20"/>
                <w:szCs w:val="20"/>
                <w:lang w:val="ka-GE"/>
              </w:rPr>
            </w:pPr>
            <w:r w:rsidRPr="002F4A31">
              <w:rPr>
                <w:rFonts w:ascii="Sylfaen" w:hAnsi="Sylfaen" w:cs="Sylfaen"/>
                <w:bCs/>
                <w:i/>
                <w:sz w:val="20"/>
                <w:szCs w:val="20"/>
                <w:lang w:val="ka-GE"/>
              </w:rPr>
              <w:t>5.  დამოუკიდებელი მუშაობა</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61</w:t>
            </w:r>
            <w:r w:rsidR="00F96DE7" w:rsidRPr="002F4A31">
              <w:rPr>
                <w:rFonts w:ascii="Sylfaen" w:hAnsi="Sylfaen" w:cs="Sylfaen"/>
                <w:bCs/>
                <w:i/>
                <w:sz w:val="20"/>
                <w:szCs w:val="20"/>
                <w:lang w:val="ka-GE"/>
              </w:rPr>
              <w:t xml:space="preserve"> </w:t>
            </w:r>
            <w:r w:rsidRPr="002F4A31">
              <w:rPr>
                <w:rFonts w:ascii="Sylfaen" w:hAnsi="Sylfaen" w:cs="Sylfaen"/>
                <w:bCs/>
                <w:i/>
                <w:sz w:val="20"/>
                <w:szCs w:val="20"/>
                <w:lang w:val="ka-GE"/>
              </w:rPr>
              <w:t>საათი</w:t>
            </w:r>
          </w:p>
          <w:p w14:paraId="10E4E126" w14:textId="392A8392" w:rsidR="00F47ACD" w:rsidRPr="002F4A31" w:rsidRDefault="00A075FF" w:rsidP="00975162">
            <w:pPr>
              <w:spacing w:line="360" w:lineRule="auto"/>
              <w:jc w:val="both"/>
              <w:rPr>
                <w:rFonts w:ascii="Sylfaen" w:hAnsi="Sylfaen"/>
                <w:sz w:val="20"/>
                <w:szCs w:val="20"/>
                <w:lang w:val="ka-GE"/>
              </w:rPr>
            </w:pPr>
            <w:r w:rsidRPr="002F4A31">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2F4A31">
              <w:rPr>
                <w:rFonts w:ascii="Sylfaen" w:hAnsi="Sylfaen"/>
                <w:sz w:val="20"/>
                <w:szCs w:val="20"/>
              </w:rPr>
              <w:t xml:space="preserve"> </w:t>
            </w:r>
            <w:r w:rsidRPr="002F4A31">
              <w:rPr>
                <w:rFonts w:ascii="Sylfaen" w:hAnsi="Sylfaen"/>
                <w:sz w:val="20"/>
                <w:szCs w:val="20"/>
                <w:lang w:val="ka-GE"/>
              </w:rPr>
              <w:t>საჭიროებისამებრ (ცხრილით განსაზღვრულ დროს)</w:t>
            </w:r>
          </w:p>
        </w:tc>
      </w:tr>
      <w:tr w:rsidR="002F4A31" w:rsidRPr="002F4A31" w14:paraId="5EE17983"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49A7150B"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rPr>
              <w:t>სასწავლო კურსის</w:t>
            </w:r>
          </w:p>
          <w:p w14:paraId="29DF2735" w14:textId="77777777" w:rsidR="00F47ACD" w:rsidRPr="002F4A31" w:rsidRDefault="00F47ACD" w:rsidP="00E00568">
            <w:pPr>
              <w:spacing w:after="0" w:line="360" w:lineRule="auto"/>
              <w:rPr>
                <w:sz w:val="20"/>
                <w:szCs w:val="20"/>
              </w:rPr>
            </w:pPr>
            <w:r w:rsidRPr="002F4A31">
              <w:rPr>
                <w:rFonts w:ascii="Sylfaen" w:hAnsi="Sylfaen"/>
                <w:b/>
                <w:sz w:val="20"/>
                <w:szCs w:val="20"/>
              </w:rPr>
              <w:t>მიზნები</w:t>
            </w:r>
          </w:p>
        </w:tc>
        <w:tc>
          <w:tcPr>
            <w:tcW w:w="8387" w:type="dxa"/>
            <w:tcBorders>
              <w:top w:val="single" w:sz="4" w:space="0" w:color="auto"/>
              <w:left w:val="single" w:sz="4" w:space="0" w:color="auto"/>
              <w:bottom w:val="single" w:sz="4" w:space="0" w:color="auto"/>
              <w:right w:val="single" w:sz="4" w:space="0" w:color="auto"/>
            </w:tcBorders>
            <w:hideMark/>
          </w:tcPr>
          <w:p w14:paraId="70EFD86B" w14:textId="77777777" w:rsidR="00F47ACD" w:rsidRPr="002F4A31" w:rsidRDefault="00F47ACD" w:rsidP="00E00568">
            <w:pPr>
              <w:shd w:val="clear" w:color="auto" w:fill="FFFFFF"/>
              <w:spacing w:after="0" w:line="360" w:lineRule="auto"/>
              <w:jc w:val="both"/>
              <w:rPr>
                <w:rFonts w:ascii="Sylfaen" w:hAnsi="Sylfaen"/>
                <w:sz w:val="20"/>
                <w:szCs w:val="20"/>
                <w:lang w:val="ka-GE"/>
              </w:rPr>
            </w:pPr>
            <w:r w:rsidRPr="002F4A31">
              <w:rPr>
                <w:rFonts w:ascii="Sylfaen" w:hAnsi="Sylfaen"/>
                <w:sz w:val="20"/>
                <w:szCs w:val="20"/>
                <w:lang w:val="es-ES"/>
              </w:rPr>
              <w:t xml:space="preserve">კურსის მიზანია </w:t>
            </w:r>
            <w:r w:rsidRPr="002F4A31">
              <w:rPr>
                <w:rFonts w:ascii="Sylfaen" w:hAnsi="Sylfaen"/>
                <w:sz w:val="20"/>
                <w:szCs w:val="20"/>
                <w:lang w:val="ka-GE"/>
              </w:rPr>
              <w:t>სტუდენტს  შეასწავლოს</w:t>
            </w:r>
            <w:r w:rsidRPr="002F4A31">
              <w:rPr>
                <w:rFonts w:ascii="Sylfaen" w:hAnsi="Sylfaen"/>
                <w:sz w:val="20"/>
                <w:szCs w:val="20"/>
                <w:lang w:val="es-ES"/>
              </w:rPr>
              <w:t xml:space="preserve"> </w:t>
            </w:r>
            <w:r w:rsidRPr="002F4A31">
              <w:rPr>
                <w:rFonts w:ascii="Sylfaen" w:hAnsi="Sylfaen"/>
                <w:sz w:val="20"/>
                <w:szCs w:val="20"/>
                <w:lang w:val="ka-GE"/>
              </w:rPr>
              <w:t>:</w:t>
            </w:r>
          </w:p>
          <w:p w14:paraId="3C4E7B9B" w14:textId="77777777" w:rsidR="00975162" w:rsidRPr="002F4A31" w:rsidRDefault="00975162" w:rsidP="00845214">
            <w:pPr>
              <w:numPr>
                <w:ilvl w:val="0"/>
                <w:numId w:val="5"/>
              </w:numPr>
              <w:shd w:val="clear" w:color="auto" w:fill="FFFFFF"/>
              <w:spacing w:after="0" w:line="360" w:lineRule="auto"/>
              <w:ind w:left="0"/>
              <w:jc w:val="both"/>
              <w:rPr>
                <w:rFonts w:ascii="Sylfaen" w:hAnsi="Sylfaen" w:cs="Sylfaen"/>
                <w:i/>
                <w:sz w:val="20"/>
                <w:szCs w:val="20"/>
                <w:lang w:val="ka-GE"/>
              </w:rPr>
            </w:pPr>
            <w:r w:rsidRPr="002F4A31">
              <w:rPr>
                <w:rFonts w:ascii="Sylfaen" w:hAnsi="Sylfaen"/>
                <w:sz w:val="20"/>
                <w:szCs w:val="20"/>
                <w:lang w:val="ka-GE"/>
              </w:rPr>
              <w:t xml:space="preserve">ძირითადი </w:t>
            </w:r>
            <w:r w:rsidR="00F47ACD" w:rsidRPr="002F4A31">
              <w:rPr>
                <w:rFonts w:ascii="Sylfaen" w:hAnsi="Sylfaen"/>
                <w:sz w:val="20"/>
                <w:szCs w:val="20"/>
                <w:lang w:val="ka-GE"/>
              </w:rPr>
              <w:t xml:space="preserve">რევმატიული </w:t>
            </w:r>
            <w:r w:rsidRPr="002F4A31">
              <w:rPr>
                <w:rFonts w:ascii="Sylfaen" w:hAnsi="Sylfaen"/>
                <w:sz w:val="20"/>
                <w:szCs w:val="20"/>
                <w:lang w:val="ka-GE"/>
              </w:rPr>
              <w:t>დაავადებები</w:t>
            </w:r>
            <w:r w:rsidR="00B6062B" w:rsidRPr="002F4A31">
              <w:rPr>
                <w:rFonts w:ascii="Sylfaen" w:hAnsi="Sylfaen"/>
                <w:sz w:val="20"/>
                <w:szCs w:val="20"/>
                <w:lang w:val="ka-GE"/>
              </w:rPr>
              <w:t xml:space="preserve">ს ამოცნობა, დიაგნოსტირება </w:t>
            </w:r>
            <w:r w:rsidRPr="002F4A31">
              <w:rPr>
                <w:rFonts w:ascii="Sylfaen" w:hAnsi="Sylfaen"/>
                <w:sz w:val="20"/>
                <w:szCs w:val="20"/>
                <w:lang w:val="ka-GE"/>
              </w:rPr>
              <w:t xml:space="preserve"> და მათი მართვა;</w:t>
            </w:r>
            <w:r w:rsidR="00F47ACD" w:rsidRPr="002F4A31">
              <w:rPr>
                <w:rFonts w:ascii="Sylfaen" w:hAnsi="Sylfaen"/>
                <w:sz w:val="20"/>
                <w:szCs w:val="20"/>
                <w:lang w:val="ka-GE"/>
              </w:rPr>
              <w:t xml:space="preserve"> </w:t>
            </w:r>
          </w:p>
          <w:p w14:paraId="29E8B12B" w14:textId="77777777" w:rsidR="00F47ACD" w:rsidRPr="002F4A31" w:rsidRDefault="00F47ACD" w:rsidP="00E00568">
            <w:pPr>
              <w:spacing w:after="0" w:line="360" w:lineRule="auto"/>
              <w:rPr>
                <w:rFonts w:ascii="Sylfaen" w:hAnsi="Sylfaen" w:cs="Sylfaen"/>
                <w:i/>
                <w:sz w:val="20"/>
                <w:szCs w:val="20"/>
                <w:lang w:val="ka-GE"/>
              </w:rPr>
            </w:pPr>
          </w:p>
        </w:tc>
      </w:tr>
      <w:tr w:rsidR="002F4A31" w:rsidRPr="002F4A31" w14:paraId="4ED60229"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AFF8DF4"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rPr>
              <w:t>დაშვების წინაპირობები</w:t>
            </w:r>
          </w:p>
        </w:tc>
        <w:tc>
          <w:tcPr>
            <w:tcW w:w="8387" w:type="dxa"/>
            <w:tcBorders>
              <w:top w:val="single" w:sz="4" w:space="0" w:color="auto"/>
              <w:left w:val="single" w:sz="4" w:space="0" w:color="auto"/>
              <w:bottom w:val="single" w:sz="4" w:space="0" w:color="auto"/>
              <w:right w:val="single" w:sz="4" w:space="0" w:color="auto"/>
            </w:tcBorders>
            <w:hideMark/>
          </w:tcPr>
          <w:p w14:paraId="08F58AAF" w14:textId="77777777" w:rsidR="00F47ACD" w:rsidRPr="002F4A31" w:rsidRDefault="00975162" w:rsidP="00E00568">
            <w:pPr>
              <w:spacing w:after="0" w:line="360" w:lineRule="auto"/>
              <w:jc w:val="both"/>
              <w:rPr>
                <w:rFonts w:ascii="Sylfaen" w:hAnsi="Sylfaen"/>
                <w:sz w:val="20"/>
                <w:szCs w:val="20"/>
                <w:lang w:val="ka-GE"/>
              </w:rPr>
            </w:pPr>
            <w:r w:rsidRPr="002F4A31">
              <w:rPr>
                <w:rFonts w:ascii="Sylfaen" w:hAnsi="Sylfaen"/>
                <w:sz w:val="20"/>
                <w:szCs w:val="20"/>
                <w:lang w:val="ka-GE"/>
              </w:rPr>
              <w:t>პათოლოგიის ყველა მოდული</w:t>
            </w:r>
          </w:p>
        </w:tc>
      </w:tr>
      <w:tr w:rsidR="002F4A31" w:rsidRPr="002F4A31" w14:paraId="177CB619" w14:textId="77777777" w:rsidTr="00484211">
        <w:tc>
          <w:tcPr>
            <w:tcW w:w="2240" w:type="dxa"/>
            <w:tcBorders>
              <w:top w:val="single" w:sz="4" w:space="0" w:color="auto"/>
              <w:left w:val="single" w:sz="4" w:space="0" w:color="auto"/>
              <w:bottom w:val="single" w:sz="4" w:space="0" w:color="auto"/>
              <w:right w:val="single" w:sz="4" w:space="0" w:color="auto"/>
            </w:tcBorders>
          </w:tcPr>
          <w:p w14:paraId="031DCDA5" w14:textId="77777777" w:rsidR="00F47ACD" w:rsidRPr="002F4A31" w:rsidRDefault="00F47ACD" w:rsidP="00E00568">
            <w:pPr>
              <w:spacing w:after="0" w:line="360" w:lineRule="auto"/>
              <w:jc w:val="both"/>
              <w:rPr>
                <w:rFonts w:ascii="Sylfaen" w:hAnsi="Sylfaen"/>
                <w:b/>
                <w:sz w:val="20"/>
                <w:szCs w:val="20"/>
              </w:rPr>
            </w:pPr>
            <w:r w:rsidRPr="002F4A31">
              <w:rPr>
                <w:rFonts w:ascii="Sylfaen" w:hAnsi="Sylfaen"/>
                <w:b/>
                <w:sz w:val="20"/>
                <w:szCs w:val="20"/>
              </w:rPr>
              <w:t>სწავლის შედეგები</w:t>
            </w:r>
          </w:p>
        </w:tc>
        <w:tc>
          <w:tcPr>
            <w:tcW w:w="8387" w:type="dxa"/>
            <w:tcBorders>
              <w:top w:val="single" w:sz="4" w:space="0" w:color="auto"/>
              <w:left w:val="single" w:sz="4" w:space="0" w:color="auto"/>
              <w:bottom w:val="single" w:sz="4" w:space="0" w:color="auto"/>
              <w:right w:val="single" w:sz="4" w:space="0" w:color="auto"/>
            </w:tcBorders>
          </w:tcPr>
          <w:p w14:paraId="2966D1E3" w14:textId="77777777" w:rsidR="00F47ACD" w:rsidRPr="002F4A31" w:rsidRDefault="00F47ACD" w:rsidP="00845214">
            <w:pPr>
              <w:numPr>
                <w:ilvl w:val="0"/>
                <w:numId w:val="6"/>
              </w:numPr>
              <w:spacing w:after="0" w:line="360" w:lineRule="auto"/>
              <w:ind w:left="0"/>
              <w:jc w:val="both"/>
              <w:rPr>
                <w:rFonts w:ascii="Sylfaen" w:hAnsi="Sylfaen"/>
                <w:b/>
                <w:sz w:val="20"/>
                <w:szCs w:val="20"/>
                <w:lang w:val="ka-GE"/>
              </w:rPr>
            </w:pPr>
            <w:r w:rsidRPr="002F4A31">
              <w:rPr>
                <w:rFonts w:ascii="Sylfaen" w:hAnsi="Sylfaen"/>
                <w:b/>
                <w:sz w:val="20"/>
                <w:szCs w:val="20"/>
                <w:lang w:val="de-DE"/>
              </w:rPr>
              <w:t>ცოდნა და გაცნობიერება</w:t>
            </w:r>
          </w:p>
          <w:p w14:paraId="688ECBFA" w14:textId="212C00AB"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sz w:val="20"/>
                <w:szCs w:val="20"/>
                <w:lang w:val="ka-GE"/>
              </w:rPr>
              <w:t>სტუდენტ</w:t>
            </w:r>
            <w:r w:rsidR="00CA4A64" w:rsidRPr="002F4A31">
              <w:rPr>
                <w:rFonts w:ascii="Sylfaen" w:hAnsi="Sylfaen"/>
                <w:sz w:val="20"/>
                <w:szCs w:val="20"/>
                <w:lang w:val="ka-GE"/>
              </w:rPr>
              <w:t>მა იცის</w:t>
            </w:r>
            <w:r w:rsidRPr="002F4A31">
              <w:rPr>
                <w:rFonts w:ascii="Sylfaen" w:hAnsi="Sylfaen"/>
                <w:sz w:val="20"/>
                <w:szCs w:val="20"/>
                <w:lang w:val="ka-GE"/>
              </w:rPr>
              <w:t>:</w:t>
            </w:r>
          </w:p>
          <w:p w14:paraId="493436D9"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რევმატიული დაავადებების სიმპტომატოლოგია, ეტიოლოგია, პათოგენეზი, კლინიკური მიმდინარეობა;</w:t>
            </w:r>
          </w:p>
          <w:p w14:paraId="7328F46D"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რევმატიული დაავადებების დიფდიაგნოსტიკა და დიაგნოსტიკა;</w:t>
            </w:r>
          </w:p>
          <w:p w14:paraId="0535F263"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 xml:space="preserve">რევმატიული დაავადებების მკურნალობის მეთოდები. </w:t>
            </w:r>
          </w:p>
          <w:p w14:paraId="01A06BF4" w14:textId="77777777" w:rsidR="00F47ACD" w:rsidRPr="002F4A31" w:rsidRDefault="00F47ACD" w:rsidP="00E00568">
            <w:pPr>
              <w:spacing w:after="0" w:line="360" w:lineRule="auto"/>
              <w:jc w:val="both"/>
              <w:rPr>
                <w:rFonts w:ascii="Sylfaen" w:hAnsi="Sylfaen"/>
                <w:sz w:val="20"/>
                <w:szCs w:val="20"/>
                <w:lang w:val="ka-GE"/>
              </w:rPr>
            </w:pPr>
          </w:p>
          <w:p w14:paraId="025A14A9" w14:textId="77777777" w:rsidR="00F47ACD" w:rsidRPr="002F4A31" w:rsidRDefault="00F47ACD" w:rsidP="00845214">
            <w:pPr>
              <w:numPr>
                <w:ilvl w:val="0"/>
                <w:numId w:val="6"/>
              </w:numPr>
              <w:spacing w:after="0" w:line="360" w:lineRule="auto"/>
              <w:ind w:left="0"/>
              <w:jc w:val="both"/>
              <w:rPr>
                <w:rFonts w:ascii="Sylfaen" w:hAnsi="Sylfaen"/>
                <w:b/>
                <w:sz w:val="20"/>
                <w:szCs w:val="20"/>
                <w:lang w:val="ka-GE"/>
              </w:rPr>
            </w:pPr>
            <w:r w:rsidRPr="002F4A31">
              <w:rPr>
                <w:rFonts w:ascii="Sylfaen" w:hAnsi="Sylfaen"/>
                <w:b/>
                <w:sz w:val="20"/>
                <w:szCs w:val="20"/>
                <w:lang w:val="de-DE"/>
              </w:rPr>
              <w:t>უნარი</w:t>
            </w:r>
          </w:p>
          <w:p w14:paraId="54D74088" w14:textId="48C6649C"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sz w:val="20"/>
                <w:szCs w:val="20"/>
                <w:lang w:val="ka-GE"/>
              </w:rPr>
              <w:t>სტუდენტი</w:t>
            </w:r>
            <w:r w:rsidR="00CA4A64" w:rsidRPr="002F4A31">
              <w:rPr>
                <w:rFonts w:ascii="Sylfaen" w:hAnsi="Sylfaen"/>
                <w:sz w:val="20"/>
                <w:szCs w:val="20"/>
                <w:lang w:val="ka-GE"/>
              </w:rPr>
              <w:t xml:space="preserve"> კლინიკურ პრაქტიკაში იყენებს შემდეგ უნარებს</w:t>
            </w:r>
            <w:r w:rsidRPr="002F4A31">
              <w:rPr>
                <w:rFonts w:ascii="Sylfaen" w:hAnsi="Sylfaen"/>
                <w:sz w:val="20"/>
                <w:szCs w:val="20"/>
                <w:lang w:val="ka-GE"/>
              </w:rPr>
              <w:t>:</w:t>
            </w:r>
          </w:p>
          <w:p w14:paraId="60D37C07" w14:textId="61DF4DA3" w:rsidR="00F47ACD" w:rsidRPr="002F4A31" w:rsidRDefault="00F47ACD" w:rsidP="00845214">
            <w:pPr>
              <w:pStyle w:val="ListParagraph"/>
              <w:numPr>
                <w:ilvl w:val="0"/>
                <w:numId w:val="7"/>
              </w:numPr>
              <w:spacing w:after="0" w:line="360" w:lineRule="auto"/>
              <w:ind w:left="0"/>
              <w:jc w:val="both"/>
              <w:rPr>
                <w:rFonts w:ascii="Sylfaen" w:hAnsi="Sylfaen"/>
                <w:sz w:val="20"/>
                <w:szCs w:val="20"/>
                <w:lang w:val="ka-GE"/>
              </w:rPr>
            </w:pPr>
            <w:r w:rsidRPr="002F4A31">
              <w:rPr>
                <w:rFonts w:ascii="Sylfaen" w:hAnsi="Sylfaen"/>
                <w:sz w:val="20"/>
                <w:szCs w:val="20"/>
                <w:lang w:val="ka-GE"/>
              </w:rPr>
              <w:lastRenderedPageBreak/>
              <w:t>ვიზუალური დათვალიერებისა და ფიზიკალური</w:t>
            </w:r>
            <w:r w:rsidRPr="002F4A31">
              <w:rPr>
                <w:rFonts w:ascii="Sylfaen" w:hAnsi="Sylfaen"/>
                <w:sz w:val="20"/>
                <w:szCs w:val="20"/>
              </w:rPr>
              <w:t xml:space="preserve"> </w:t>
            </w:r>
            <w:r w:rsidRPr="002F4A31">
              <w:rPr>
                <w:rFonts w:ascii="Sylfaen" w:hAnsi="Sylfaen"/>
                <w:sz w:val="20"/>
                <w:szCs w:val="20"/>
                <w:lang w:val="ka-GE"/>
              </w:rPr>
              <w:t xml:space="preserve">და ლაბორატორიული გამოკვლევის საფუძველზე </w:t>
            </w:r>
            <w:r w:rsidR="00CA4A64" w:rsidRPr="002F4A31">
              <w:rPr>
                <w:rFonts w:ascii="Sylfaen" w:hAnsi="Sylfaen"/>
                <w:sz w:val="20"/>
                <w:szCs w:val="20"/>
                <w:lang w:val="ka-GE"/>
              </w:rPr>
              <w:t xml:space="preserve">ახორციელებს </w:t>
            </w:r>
            <w:r w:rsidRPr="002F4A31">
              <w:rPr>
                <w:rFonts w:ascii="Sylfaen" w:hAnsi="Sylfaen"/>
                <w:sz w:val="20"/>
                <w:szCs w:val="20"/>
                <w:lang w:val="ka-GE"/>
              </w:rPr>
              <w:t>დამატებითი გამოკვლევების სქემის შემუშავებას;</w:t>
            </w:r>
          </w:p>
          <w:p w14:paraId="2C4A093D" w14:textId="7CC85360" w:rsidR="00F47ACD" w:rsidRPr="002F4A31" w:rsidRDefault="00F47ACD" w:rsidP="00845214">
            <w:pPr>
              <w:pStyle w:val="ListParagraph"/>
              <w:numPr>
                <w:ilvl w:val="0"/>
                <w:numId w:val="7"/>
              </w:numPr>
              <w:spacing w:after="0" w:line="360" w:lineRule="auto"/>
              <w:ind w:left="0"/>
              <w:jc w:val="both"/>
              <w:rPr>
                <w:rFonts w:ascii="Sylfaen" w:hAnsi="Sylfaen"/>
                <w:sz w:val="20"/>
                <w:szCs w:val="20"/>
              </w:rPr>
            </w:pPr>
            <w:r w:rsidRPr="002F4A31">
              <w:rPr>
                <w:rFonts w:ascii="Sylfaen" w:hAnsi="Sylfaen"/>
                <w:sz w:val="20"/>
                <w:szCs w:val="20"/>
                <w:lang w:val="ka-GE"/>
              </w:rPr>
              <w:t xml:space="preserve">ვიზუალური, ფიზიკალური და გამოკვლევების საფუძველზე </w:t>
            </w:r>
            <w:r w:rsidR="00CA4A64" w:rsidRPr="002F4A31">
              <w:rPr>
                <w:rFonts w:ascii="Sylfaen" w:hAnsi="Sylfaen"/>
                <w:sz w:val="20"/>
                <w:szCs w:val="20"/>
                <w:lang w:val="ka-GE"/>
              </w:rPr>
              <w:t xml:space="preserve">ატარებს </w:t>
            </w:r>
            <w:r w:rsidRPr="002F4A31">
              <w:rPr>
                <w:rFonts w:ascii="Sylfaen" w:hAnsi="Sylfaen"/>
                <w:sz w:val="20"/>
                <w:szCs w:val="20"/>
                <w:lang w:val="ka-GE"/>
              </w:rPr>
              <w:t xml:space="preserve">დიფდიაგნოზს და </w:t>
            </w:r>
            <w:r w:rsidR="00CA4A64" w:rsidRPr="002F4A31">
              <w:rPr>
                <w:rFonts w:ascii="Sylfaen" w:hAnsi="Sylfaen"/>
                <w:sz w:val="20"/>
                <w:szCs w:val="20"/>
                <w:lang w:val="ka-GE"/>
              </w:rPr>
              <w:t xml:space="preserve">აყალიბებს </w:t>
            </w:r>
            <w:r w:rsidRPr="002F4A31">
              <w:rPr>
                <w:rFonts w:ascii="Sylfaen" w:hAnsi="Sylfaen"/>
                <w:sz w:val="20"/>
                <w:szCs w:val="20"/>
                <w:lang w:val="ka-GE"/>
              </w:rPr>
              <w:t>დიაგნოზს;</w:t>
            </w:r>
          </w:p>
          <w:p w14:paraId="2F5123D5" w14:textId="0E1E12AD" w:rsidR="00F47ACD" w:rsidRPr="002F4A31" w:rsidRDefault="00CA4A64" w:rsidP="00845214">
            <w:pPr>
              <w:pStyle w:val="ListParagraph"/>
              <w:numPr>
                <w:ilvl w:val="0"/>
                <w:numId w:val="7"/>
              </w:numPr>
              <w:spacing w:after="0" w:line="360" w:lineRule="auto"/>
              <w:ind w:left="0"/>
              <w:jc w:val="both"/>
              <w:rPr>
                <w:rFonts w:ascii="Sylfaen" w:hAnsi="Sylfaen"/>
                <w:sz w:val="20"/>
                <w:szCs w:val="20"/>
              </w:rPr>
            </w:pPr>
            <w:r w:rsidRPr="002F4A31">
              <w:rPr>
                <w:rFonts w:ascii="Sylfaen" w:hAnsi="Sylfaen"/>
                <w:sz w:val="20"/>
                <w:szCs w:val="20"/>
                <w:lang w:val="ka-GE"/>
              </w:rPr>
              <w:t xml:space="preserve">ახორციელებს </w:t>
            </w:r>
            <w:r w:rsidR="00F47ACD" w:rsidRPr="002F4A31">
              <w:rPr>
                <w:rFonts w:ascii="Sylfaen" w:hAnsi="Sylfaen"/>
                <w:sz w:val="20"/>
                <w:szCs w:val="20"/>
                <w:lang w:val="ka-GE"/>
              </w:rPr>
              <w:t>დიაგნოზის მიხედვით მკურნალობის გეგმის შემუშავებას.</w:t>
            </w:r>
          </w:p>
          <w:p w14:paraId="45AD155C" w14:textId="6BAACAC1" w:rsidR="00F47ACD" w:rsidRPr="002F4A31" w:rsidRDefault="00F47ACD" w:rsidP="00845214">
            <w:pPr>
              <w:pStyle w:val="ListParagraph"/>
              <w:numPr>
                <w:ilvl w:val="0"/>
                <w:numId w:val="8"/>
              </w:numPr>
              <w:spacing w:after="0" w:line="360" w:lineRule="auto"/>
              <w:ind w:left="0"/>
              <w:jc w:val="both"/>
              <w:rPr>
                <w:rFonts w:ascii="Sylfaen" w:hAnsi="Sylfaen"/>
                <w:sz w:val="20"/>
                <w:szCs w:val="20"/>
              </w:rPr>
            </w:pPr>
            <w:r w:rsidRPr="002F4A31">
              <w:rPr>
                <w:rFonts w:ascii="Sylfaen" w:hAnsi="Sylfaen"/>
                <w:sz w:val="20"/>
                <w:szCs w:val="20"/>
                <w:lang w:val="ka-GE"/>
              </w:rPr>
              <w:t xml:space="preserve">ვიზუალური, ფიზიკალური, ლაბორატორიული და გამოკვლევების მონაცემების მიხედვით </w:t>
            </w:r>
            <w:r w:rsidR="00CA4A64" w:rsidRPr="002F4A31">
              <w:rPr>
                <w:rFonts w:ascii="Sylfaen" w:hAnsi="Sylfaen"/>
                <w:sz w:val="20"/>
                <w:szCs w:val="20"/>
                <w:lang w:val="ka-GE"/>
              </w:rPr>
              <w:t xml:space="preserve">განსაზღვრავს </w:t>
            </w:r>
            <w:r w:rsidRPr="002F4A31">
              <w:rPr>
                <w:rFonts w:ascii="Sylfaen" w:hAnsi="Sylfaen"/>
                <w:sz w:val="20"/>
                <w:szCs w:val="20"/>
                <w:lang w:val="ka-GE"/>
              </w:rPr>
              <w:t>შესაბამისი პათოლოგიის.</w:t>
            </w:r>
          </w:p>
          <w:p w14:paraId="1C193640" w14:textId="595FD828" w:rsidR="00F47ACD" w:rsidRPr="002F4A31" w:rsidRDefault="00CA4A64" w:rsidP="00845214">
            <w:pPr>
              <w:pStyle w:val="ListParagraph"/>
              <w:numPr>
                <w:ilvl w:val="0"/>
                <w:numId w:val="9"/>
              </w:numPr>
              <w:spacing w:after="0" w:line="360" w:lineRule="auto"/>
              <w:ind w:left="0"/>
              <w:rPr>
                <w:rFonts w:ascii="Sylfaen" w:hAnsi="Sylfaen"/>
                <w:sz w:val="20"/>
                <w:szCs w:val="20"/>
                <w:lang w:val="ka-GE"/>
              </w:rPr>
            </w:pPr>
            <w:r w:rsidRPr="002F4A31">
              <w:rPr>
                <w:rFonts w:ascii="Sylfaen" w:hAnsi="Sylfaen"/>
                <w:sz w:val="20"/>
                <w:szCs w:val="20"/>
                <w:lang w:val="ka-GE"/>
              </w:rPr>
              <w:t xml:space="preserve">წარმართავს </w:t>
            </w:r>
            <w:r w:rsidR="00F47ACD" w:rsidRPr="002F4A31">
              <w:rPr>
                <w:rFonts w:ascii="Sylfaen" w:hAnsi="Sylfaen"/>
                <w:sz w:val="20"/>
                <w:szCs w:val="20"/>
                <w:lang w:val="ka-GE"/>
              </w:rPr>
              <w:t xml:space="preserve">ავადმყოფთან კომუნიკაციას, </w:t>
            </w:r>
            <w:r w:rsidRPr="002F4A31">
              <w:rPr>
                <w:rFonts w:ascii="Sylfaen" w:hAnsi="Sylfaen"/>
                <w:sz w:val="20"/>
                <w:szCs w:val="20"/>
                <w:lang w:val="ka-GE"/>
              </w:rPr>
              <w:t xml:space="preserve">უზრუნველყოფს </w:t>
            </w:r>
            <w:r w:rsidR="00F47ACD" w:rsidRPr="002F4A31">
              <w:rPr>
                <w:rFonts w:ascii="Sylfaen" w:hAnsi="Sylfaen"/>
                <w:sz w:val="20"/>
                <w:szCs w:val="20"/>
                <w:lang w:val="ka-GE"/>
              </w:rPr>
              <w:t>ანამნეზის სრულყოფილად შეგროვებას, ჩამოყალიბებას და რეგისტრაციას.</w:t>
            </w:r>
          </w:p>
          <w:p w14:paraId="0E430833" w14:textId="50ACBE99" w:rsidR="00F47ACD" w:rsidRPr="002F4A31" w:rsidRDefault="00CA4A64" w:rsidP="00845214">
            <w:pPr>
              <w:numPr>
                <w:ilvl w:val="0"/>
                <w:numId w:val="9"/>
              </w:numPr>
              <w:spacing w:after="0" w:line="360" w:lineRule="auto"/>
              <w:ind w:left="0"/>
              <w:jc w:val="both"/>
              <w:rPr>
                <w:rFonts w:ascii="AcadNusx" w:hAnsi="AcadNusx"/>
                <w:sz w:val="20"/>
                <w:szCs w:val="20"/>
                <w:lang w:val="de-DE"/>
              </w:rPr>
            </w:pPr>
            <w:r w:rsidRPr="002F4A31">
              <w:rPr>
                <w:rFonts w:ascii="Sylfaen" w:hAnsi="Sylfaen"/>
                <w:sz w:val="20"/>
                <w:szCs w:val="20"/>
                <w:lang w:val="ka-GE"/>
              </w:rPr>
              <w:t xml:space="preserve">განიხილავს </w:t>
            </w:r>
            <w:r w:rsidR="00F47ACD" w:rsidRPr="002F4A31">
              <w:rPr>
                <w:rFonts w:ascii="Sylfaen" w:hAnsi="Sylfaen"/>
                <w:sz w:val="20"/>
                <w:szCs w:val="20"/>
                <w:lang w:val="ka-GE"/>
              </w:rPr>
              <w:t>რევმატოლოგიურ დაავადებებს სისტემურად  სხვა დაავადებებთან კორელაციაში.</w:t>
            </w:r>
          </w:p>
          <w:p w14:paraId="3C9E42ED" w14:textId="77777777" w:rsidR="00F47ACD" w:rsidRPr="002F4A31" w:rsidRDefault="00F47ACD" w:rsidP="00E00568">
            <w:pPr>
              <w:spacing w:after="0" w:line="360" w:lineRule="auto"/>
              <w:jc w:val="both"/>
              <w:rPr>
                <w:rFonts w:ascii="AcadNusx" w:hAnsi="AcadNusx"/>
                <w:b/>
                <w:sz w:val="20"/>
                <w:szCs w:val="20"/>
                <w:lang w:val="de-DE"/>
              </w:rPr>
            </w:pPr>
          </w:p>
          <w:p w14:paraId="1E7A52FE" w14:textId="77777777" w:rsidR="00975162" w:rsidRPr="002F4A31" w:rsidRDefault="00975162" w:rsidP="00E00568">
            <w:pPr>
              <w:spacing w:after="0" w:line="360" w:lineRule="auto"/>
              <w:jc w:val="both"/>
              <w:rPr>
                <w:rFonts w:ascii="Sylfaen" w:hAnsi="Sylfaen"/>
                <w:b/>
                <w:sz w:val="20"/>
                <w:szCs w:val="20"/>
                <w:lang w:val="ka-GE"/>
              </w:rPr>
            </w:pPr>
            <w:r w:rsidRPr="002F4A31">
              <w:rPr>
                <w:rFonts w:ascii="Sylfaen" w:hAnsi="Sylfaen"/>
                <w:b/>
                <w:sz w:val="20"/>
                <w:szCs w:val="20"/>
                <w:lang w:val="ka-GE"/>
              </w:rPr>
              <w:t>პასუხისმგებლობა და ავტონომიურობა:</w:t>
            </w:r>
          </w:p>
          <w:p w14:paraId="74B87B86" w14:textId="16837973" w:rsidR="00F47ACD" w:rsidRPr="002F4A31" w:rsidRDefault="00F47ACD" w:rsidP="00CA4A64">
            <w:pPr>
              <w:spacing w:after="0" w:line="360" w:lineRule="auto"/>
              <w:jc w:val="both"/>
              <w:rPr>
                <w:rFonts w:ascii="Sylfaen" w:eastAsia="Times New Roman" w:hAnsi="Sylfaen"/>
                <w:b/>
                <w:bCs/>
                <w:sz w:val="20"/>
                <w:szCs w:val="20"/>
              </w:rPr>
            </w:pPr>
            <w:r w:rsidRPr="002F4A31">
              <w:rPr>
                <w:rFonts w:ascii="Sylfaen" w:hAnsi="Sylfaen"/>
                <w:sz w:val="20"/>
                <w:szCs w:val="20"/>
                <w:lang w:val="ka-GE"/>
              </w:rPr>
              <w:t xml:space="preserve">სტუდენტი </w:t>
            </w:r>
            <w:r w:rsidR="00CA4A64" w:rsidRPr="002F4A31">
              <w:rPr>
                <w:rFonts w:ascii="Sylfaen" w:hAnsi="Sylfaen"/>
                <w:sz w:val="20"/>
                <w:szCs w:val="20"/>
                <w:lang w:val="ka-GE"/>
              </w:rPr>
              <w:t xml:space="preserve">იცავს </w:t>
            </w:r>
            <w:r w:rsidRPr="002F4A31">
              <w:rPr>
                <w:rFonts w:ascii="Sylfaen" w:eastAsia="Times New Roman" w:hAnsi="Sylfaen"/>
                <w:sz w:val="20"/>
                <w:szCs w:val="20"/>
                <w:lang w:val="ka-GE"/>
              </w:rPr>
              <w:t xml:space="preserve">ექიმის მორალური და ეთიკური ნორმებს პაციენტთან მიმართებაში. </w:t>
            </w:r>
          </w:p>
          <w:p w14:paraId="6467C5E7" w14:textId="629525BE" w:rsidR="00F47ACD" w:rsidRPr="002F4A31" w:rsidRDefault="00F47ACD" w:rsidP="00845214">
            <w:pPr>
              <w:numPr>
                <w:ilvl w:val="0"/>
                <w:numId w:val="4"/>
              </w:numPr>
              <w:spacing w:after="0" w:line="360" w:lineRule="auto"/>
              <w:ind w:left="0"/>
              <w:jc w:val="both"/>
              <w:rPr>
                <w:rFonts w:ascii="Sylfaen" w:hAnsi="Sylfaen"/>
                <w:sz w:val="20"/>
                <w:szCs w:val="20"/>
                <w:lang w:val="ka-GE"/>
              </w:rPr>
            </w:pPr>
            <w:r w:rsidRPr="002F4A31">
              <w:rPr>
                <w:rFonts w:ascii="Sylfaen" w:hAnsi="Sylfaen"/>
                <w:sz w:val="20"/>
                <w:szCs w:val="20"/>
                <w:lang w:val="ka-GE"/>
              </w:rPr>
              <w:t xml:space="preserve">პროფესიული ეთიკის ფარგლებში </w:t>
            </w:r>
            <w:r w:rsidR="00CA4A64" w:rsidRPr="002F4A31">
              <w:rPr>
                <w:rFonts w:ascii="Sylfaen" w:hAnsi="Sylfaen"/>
                <w:sz w:val="20"/>
                <w:szCs w:val="20"/>
                <w:lang w:val="ka-GE"/>
              </w:rPr>
              <w:t>იცავს</w:t>
            </w:r>
            <w:r w:rsidRPr="002F4A31">
              <w:rPr>
                <w:rFonts w:ascii="Sylfaen" w:hAnsi="Sylfaen"/>
                <w:sz w:val="20"/>
                <w:szCs w:val="20"/>
                <w:lang w:val="ka-GE"/>
              </w:rPr>
              <w:t xml:space="preserve"> პაციენტის ინტერესები და კონფიდენციალურობა.</w:t>
            </w:r>
            <w:r w:rsidR="00975162" w:rsidRPr="002F4A31">
              <w:rPr>
                <w:rFonts w:ascii="Sylfaen" w:hAnsi="Sylfaen"/>
                <w:sz w:val="20"/>
                <w:szCs w:val="20"/>
                <w:lang w:val="ka-GE"/>
              </w:rPr>
              <w:t>,  პასუხიმგებელი</w:t>
            </w:r>
            <w:r w:rsidR="00CA4A64" w:rsidRPr="002F4A31">
              <w:rPr>
                <w:rFonts w:ascii="Sylfaen" w:hAnsi="Sylfaen"/>
                <w:sz w:val="20"/>
                <w:szCs w:val="20"/>
                <w:lang w:val="ka-GE"/>
              </w:rPr>
              <w:t>ა</w:t>
            </w:r>
            <w:r w:rsidR="00975162" w:rsidRPr="002F4A31">
              <w:rPr>
                <w:rFonts w:ascii="Sylfaen" w:hAnsi="Sylfaen"/>
                <w:sz w:val="20"/>
                <w:szCs w:val="20"/>
                <w:lang w:val="ka-GE"/>
              </w:rPr>
              <w:t xml:space="preserve"> </w:t>
            </w:r>
            <w:r w:rsidR="001A3277" w:rsidRPr="002F4A31">
              <w:rPr>
                <w:rFonts w:ascii="Sylfaen" w:hAnsi="Sylfaen"/>
                <w:sz w:val="20"/>
                <w:szCs w:val="20"/>
                <w:lang w:val="ka-GE"/>
              </w:rPr>
              <w:t>საკუთ</w:t>
            </w:r>
            <w:r w:rsidR="00975162" w:rsidRPr="002F4A31">
              <w:rPr>
                <w:rFonts w:ascii="Sylfaen" w:hAnsi="Sylfaen"/>
                <w:sz w:val="20"/>
                <w:szCs w:val="20"/>
                <w:lang w:val="ka-GE"/>
              </w:rPr>
              <w:t>არ ქმედებაზე და გუნდის მუშაობაზე</w:t>
            </w:r>
            <w:r w:rsidR="0067028A" w:rsidRPr="002F4A31">
              <w:rPr>
                <w:rFonts w:ascii="Sylfaen" w:hAnsi="Sylfaen"/>
                <w:sz w:val="20"/>
                <w:szCs w:val="20"/>
                <w:lang w:val="ka-GE"/>
              </w:rPr>
              <w:t>. აცნობიერ</w:t>
            </w:r>
            <w:r w:rsidR="00CA4A64" w:rsidRPr="002F4A31">
              <w:rPr>
                <w:rFonts w:ascii="Sylfaen" w:hAnsi="Sylfaen"/>
                <w:sz w:val="20"/>
                <w:szCs w:val="20"/>
                <w:lang w:val="ka-GE"/>
              </w:rPr>
              <w:t>ებ</w:t>
            </w:r>
            <w:r w:rsidR="0067028A" w:rsidRPr="002F4A31">
              <w:rPr>
                <w:rFonts w:ascii="Sylfaen" w:hAnsi="Sylfaen"/>
                <w:sz w:val="20"/>
                <w:szCs w:val="20"/>
                <w:lang w:val="ka-GE"/>
              </w:rPr>
              <w:t>ს საკუ</w:t>
            </w:r>
            <w:r w:rsidR="00CA4A64" w:rsidRPr="002F4A31">
              <w:rPr>
                <w:rFonts w:ascii="Sylfaen" w:hAnsi="Sylfaen"/>
                <w:sz w:val="20"/>
                <w:szCs w:val="20"/>
                <w:lang w:val="ka-GE"/>
              </w:rPr>
              <w:t>თ</w:t>
            </w:r>
            <w:r w:rsidR="0067028A" w:rsidRPr="002F4A31">
              <w:rPr>
                <w:rFonts w:ascii="Sylfaen" w:hAnsi="Sylfaen"/>
                <w:sz w:val="20"/>
                <w:szCs w:val="20"/>
                <w:lang w:val="ka-GE"/>
              </w:rPr>
              <w:t>არი ცოდნის მნიშვნელობა</w:t>
            </w:r>
            <w:r w:rsidR="00CA4A64" w:rsidRPr="002F4A31">
              <w:rPr>
                <w:rFonts w:ascii="Sylfaen" w:hAnsi="Sylfaen"/>
                <w:sz w:val="20"/>
                <w:szCs w:val="20"/>
                <w:lang w:val="ka-GE"/>
              </w:rPr>
              <w:t>ს</w:t>
            </w:r>
            <w:r w:rsidR="0067028A" w:rsidRPr="002F4A31">
              <w:rPr>
                <w:rFonts w:ascii="Sylfaen" w:hAnsi="Sylfaen"/>
                <w:sz w:val="20"/>
                <w:szCs w:val="20"/>
                <w:lang w:val="ka-GE"/>
              </w:rPr>
              <w:t xml:space="preserve"> პროფესიონალად ჩამოყალიბების კუთხით.</w:t>
            </w:r>
          </w:p>
          <w:p w14:paraId="7C20236E" w14:textId="77777777" w:rsidR="00E83437" w:rsidRPr="002F4A31" w:rsidRDefault="00E83437" w:rsidP="00E83437">
            <w:pPr>
              <w:spacing w:line="360" w:lineRule="auto"/>
              <w:jc w:val="center"/>
              <w:rPr>
                <w:rFonts w:ascii="Sylfaen" w:hAnsi="Sylfaen"/>
                <w:b/>
                <w:sz w:val="20"/>
                <w:szCs w:val="20"/>
                <w:lang w:val="ka-GE"/>
              </w:rPr>
            </w:pPr>
            <w:r w:rsidRPr="002F4A31">
              <w:rPr>
                <w:rFonts w:ascii="Sylfaen" w:hAnsi="Sylfaen"/>
                <w:b/>
                <w:sz w:val="20"/>
                <w:szCs w:val="20"/>
                <w:lang w:val="ka-GE"/>
              </w:rPr>
              <w:t>დარგობრივი კომპეტენციები:</w:t>
            </w:r>
          </w:p>
          <w:p w14:paraId="77FC1E1B" w14:textId="77777777" w:rsidR="00E83437" w:rsidRPr="002F4A31" w:rsidRDefault="00E83437" w:rsidP="00E83437">
            <w:pPr>
              <w:spacing w:line="360" w:lineRule="auto"/>
              <w:jc w:val="center"/>
              <w:rPr>
                <w:rFonts w:ascii="Sylfaen" w:hAnsi="Sylfaen"/>
                <w:sz w:val="20"/>
                <w:szCs w:val="20"/>
                <w:lang w:val="ka-GE"/>
              </w:rPr>
            </w:pPr>
            <w:r w:rsidRPr="002F4A31">
              <w:rPr>
                <w:rFonts w:ascii="Sylfaen" w:hAnsi="Sylfaen"/>
                <w:sz w:val="20"/>
                <w:szCs w:val="20"/>
                <w:lang w:val="ka-GE"/>
              </w:rPr>
              <w:t xml:space="preserve">სტუდენტი ანმტკიცებს შემდეგ დარგობრივ კომპეტენციებს: </w:t>
            </w:r>
          </w:p>
          <w:p w14:paraId="1E1BE86C" w14:textId="77777777" w:rsidR="00E83437" w:rsidRPr="002F4A31" w:rsidRDefault="00E83437" w:rsidP="00845214">
            <w:pPr>
              <w:numPr>
                <w:ilvl w:val="0"/>
                <w:numId w:val="4"/>
              </w:numPr>
              <w:spacing w:after="0" w:line="360" w:lineRule="auto"/>
              <w:ind w:left="0"/>
              <w:jc w:val="both"/>
              <w:rPr>
                <w:rFonts w:ascii="Sylfaen" w:hAnsi="Sylfaen"/>
                <w:sz w:val="20"/>
                <w:szCs w:val="20"/>
                <w:lang w:val="ka-GE"/>
              </w:rPr>
            </w:pPr>
            <w:r w:rsidRPr="002F4A31">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E86CD4F" w14:textId="77777777" w:rsidR="000812BF" w:rsidRPr="002F4A31" w:rsidRDefault="000812BF" w:rsidP="000812BF">
            <w:pPr>
              <w:pStyle w:val="NoSpacing"/>
              <w:tabs>
                <w:tab w:val="left" w:pos="240"/>
              </w:tabs>
              <w:spacing w:line="276" w:lineRule="auto"/>
              <w:rPr>
                <w:rFonts w:ascii="Sylfaen" w:eastAsia="Merriweather" w:hAnsi="Sylfaen" w:cs="Merriweather"/>
                <w:sz w:val="20"/>
                <w:szCs w:val="20"/>
                <w:lang w:val="ka-GE"/>
              </w:rPr>
            </w:pPr>
            <w:r w:rsidRPr="002F4A31">
              <w:rPr>
                <w:rFonts w:ascii="Sylfaen" w:eastAsia="Merriweather" w:hAnsi="Sylfaen" w:cs="Merriweather"/>
                <w:b/>
                <w:sz w:val="20"/>
                <w:szCs w:val="20"/>
                <w:lang w:val="ka-GE"/>
              </w:rPr>
              <w:t>სწავლებისა და სწავლის მეთოდები:</w:t>
            </w:r>
            <w:r w:rsidRPr="002F4A31">
              <w:rPr>
                <w:rFonts w:ascii="Sylfaen" w:eastAsia="Merriweather" w:hAnsi="Sylfaen" w:cs="Merriweather"/>
                <w:sz w:val="20"/>
                <w:szCs w:val="20"/>
                <w:lang w:val="ka-GE"/>
              </w:rPr>
              <w:t xml:space="preserve"> </w:t>
            </w:r>
          </w:p>
          <w:p w14:paraId="047F14F0" w14:textId="77777777" w:rsidR="000812BF" w:rsidRPr="002F4A31" w:rsidRDefault="000812BF" w:rsidP="00845214">
            <w:pPr>
              <w:pStyle w:val="TableParagraph"/>
              <w:numPr>
                <w:ilvl w:val="0"/>
                <w:numId w:val="12"/>
              </w:numPr>
              <w:spacing w:line="273" w:lineRule="auto"/>
              <w:ind w:right="270"/>
              <w:rPr>
                <w:spacing w:val="-52"/>
                <w:sz w:val="20"/>
                <w:szCs w:val="20"/>
              </w:rPr>
            </w:pPr>
            <w:r w:rsidRPr="002F4A31">
              <w:rPr>
                <w:sz w:val="20"/>
                <w:szCs w:val="20"/>
              </w:rPr>
              <w:t>პაციენტთან კომუნიკაციის</w:t>
            </w:r>
            <w:r w:rsidRPr="002F4A31">
              <w:rPr>
                <w:spacing w:val="1"/>
                <w:sz w:val="20"/>
                <w:szCs w:val="20"/>
              </w:rPr>
              <w:t xml:space="preserve"> </w:t>
            </w:r>
            <w:r w:rsidRPr="002F4A31">
              <w:rPr>
                <w:sz w:val="20"/>
                <w:szCs w:val="20"/>
              </w:rPr>
              <w:t>სწავლება,</w:t>
            </w:r>
            <w:r w:rsidRPr="002F4A31">
              <w:rPr>
                <w:spacing w:val="-52"/>
                <w:sz w:val="20"/>
                <w:szCs w:val="20"/>
              </w:rPr>
              <w:t xml:space="preserve"> </w:t>
            </w:r>
          </w:p>
          <w:p w14:paraId="1A52FF60" w14:textId="77777777" w:rsidR="000812BF" w:rsidRPr="002F4A31" w:rsidRDefault="000812BF" w:rsidP="00845214">
            <w:pPr>
              <w:pStyle w:val="TableParagraph"/>
              <w:numPr>
                <w:ilvl w:val="0"/>
                <w:numId w:val="12"/>
              </w:numPr>
              <w:tabs>
                <w:tab w:val="left" w:pos="1965"/>
              </w:tabs>
              <w:spacing w:before="6" w:line="276" w:lineRule="auto"/>
              <w:ind w:right="270"/>
              <w:rPr>
                <w:spacing w:val="-1"/>
                <w:sz w:val="20"/>
                <w:szCs w:val="20"/>
              </w:rPr>
            </w:pPr>
            <w:r w:rsidRPr="002F4A31">
              <w:rPr>
                <w:sz w:val="20"/>
                <w:szCs w:val="20"/>
              </w:rPr>
              <w:t>სწავლება</w:t>
            </w:r>
            <w:r w:rsidRPr="002F4A31">
              <w:rPr>
                <w:spacing w:val="1"/>
                <w:sz w:val="20"/>
                <w:szCs w:val="20"/>
              </w:rPr>
              <w:t xml:space="preserve"> </w:t>
            </w:r>
            <w:r w:rsidRPr="002F4A31">
              <w:rPr>
                <w:sz w:val="20"/>
                <w:szCs w:val="20"/>
              </w:rPr>
              <w:t xml:space="preserve">„პაციენტის </w:t>
            </w:r>
            <w:r w:rsidRPr="002F4A31">
              <w:rPr>
                <w:spacing w:val="-52"/>
                <w:sz w:val="20"/>
                <w:szCs w:val="20"/>
              </w:rPr>
              <w:t xml:space="preserve"> </w:t>
            </w:r>
            <w:r w:rsidRPr="002F4A31">
              <w:rPr>
                <w:sz w:val="20"/>
                <w:szCs w:val="20"/>
              </w:rPr>
              <w:t xml:space="preserve">საწოლთან“ </w:t>
            </w:r>
            <w:r w:rsidRPr="002F4A31">
              <w:rPr>
                <w:spacing w:val="-1"/>
                <w:sz w:val="20"/>
                <w:szCs w:val="20"/>
              </w:rPr>
              <w:t xml:space="preserve">(bed-side </w:t>
            </w:r>
            <w:r w:rsidRPr="002F4A31">
              <w:rPr>
                <w:spacing w:val="-53"/>
                <w:sz w:val="20"/>
                <w:szCs w:val="20"/>
              </w:rPr>
              <w:t xml:space="preserve"> </w:t>
            </w:r>
            <w:r w:rsidRPr="002F4A31">
              <w:rPr>
                <w:sz w:val="20"/>
                <w:szCs w:val="20"/>
              </w:rPr>
              <w:t>teaching),</w:t>
            </w:r>
            <w:r w:rsidRPr="002F4A31">
              <w:rPr>
                <w:spacing w:val="-1"/>
                <w:sz w:val="20"/>
                <w:szCs w:val="20"/>
              </w:rPr>
              <w:t xml:space="preserve"> </w:t>
            </w:r>
          </w:p>
          <w:p w14:paraId="7D1BC496" w14:textId="77777777" w:rsidR="000812BF" w:rsidRPr="002F4A31" w:rsidRDefault="000812BF" w:rsidP="00845214">
            <w:pPr>
              <w:pStyle w:val="TableParagraph"/>
              <w:numPr>
                <w:ilvl w:val="0"/>
                <w:numId w:val="12"/>
              </w:numPr>
              <w:tabs>
                <w:tab w:val="left" w:pos="1965"/>
              </w:tabs>
              <w:spacing w:before="6" w:line="276" w:lineRule="auto"/>
              <w:ind w:right="270"/>
              <w:rPr>
                <w:sz w:val="20"/>
                <w:szCs w:val="20"/>
              </w:rPr>
            </w:pPr>
            <w:r w:rsidRPr="002F4A31">
              <w:rPr>
                <w:sz w:val="20"/>
                <w:szCs w:val="20"/>
              </w:rPr>
              <w:t>CBL</w:t>
            </w:r>
          </w:p>
          <w:p w14:paraId="2D51AFF8" w14:textId="77777777" w:rsidR="000812BF" w:rsidRPr="002F4A31" w:rsidRDefault="000812BF" w:rsidP="00845214">
            <w:pPr>
              <w:pStyle w:val="TableParagraph"/>
              <w:numPr>
                <w:ilvl w:val="0"/>
                <w:numId w:val="12"/>
              </w:numPr>
              <w:spacing w:line="276" w:lineRule="auto"/>
              <w:ind w:right="142"/>
              <w:rPr>
                <w:spacing w:val="1"/>
                <w:sz w:val="20"/>
                <w:szCs w:val="20"/>
              </w:rPr>
            </w:pPr>
            <w:r w:rsidRPr="002F4A31">
              <w:rPr>
                <w:sz w:val="20"/>
                <w:szCs w:val="20"/>
              </w:rPr>
              <w:lastRenderedPageBreak/>
              <w:t>ინტერაქტიული ლექცია,</w:t>
            </w:r>
            <w:r w:rsidRPr="002F4A31">
              <w:rPr>
                <w:spacing w:val="1"/>
                <w:sz w:val="20"/>
                <w:szCs w:val="20"/>
              </w:rPr>
              <w:t xml:space="preserve"> </w:t>
            </w:r>
          </w:p>
          <w:p w14:paraId="31D89223" w14:textId="77777777" w:rsidR="000812BF" w:rsidRPr="002F4A31" w:rsidRDefault="000812BF" w:rsidP="00845214">
            <w:pPr>
              <w:pStyle w:val="TableParagraph"/>
              <w:numPr>
                <w:ilvl w:val="0"/>
                <w:numId w:val="12"/>
              </w:numPr>
              <w:spacing w:line="276" w:lineRule="auto"/>
              <w:ind w:right="142"/>
              <w:rPr>
                <w:sz w:val="20"/>
                <w:szCs w:val="20"/>
                <w:lang w:val="ka-GE"/>
              </w:rPr>
            </w:pPr>
            <w:r w:rsidRPr="002F4A31">
              <w:rPr>
                <w:sz w:val="20"/>
                <w:szCs w:val="20"/>
              </w:rPr>
              <w:t>ექიმი-პაციენტი როლების</w:t>
            </w:r>
            <w:r w:rsidRPr="002F4A31">
              <w:rPr>
                <w:spacing w:val="3"/>
                <w:sz w:val="20"/>
                <w:szCs w:val="20"/>
              </w:rPr>
              <w:t xml:space="preserve"> </w:t>
            </w:r>
            <w:r w:rsidRPr="002F4A31">
              <w:rPr>
                <w:sz w:val="20"/>
                <w:szCs w:val="20"/>
              </w:rPr>
              <w:t>შესრულება,</w:t>
            </w:r>
            <w:r w:rsidRPr="002F4A31">
              <w:rPr>
                <w:sz w:val="20"/>
                <w:szCs w:val="20"/>
                <w:lang w:val="ka-GE"/>
              </w:rPr>
              <w:t xml:space="preserve"> </w:t>
            </w:r>
          </w:p>
          <w:p w14:paraId="5C6B28C6" w14:textId="77777777" w:rsidR="000812BF" w:rsidRPr="002F4A31" w:rsidRDefault="000812BF" w:rsidP="00845214">
            <w:pPr>
              <w:pStyle w:val="TableParagraph"/>
              <w:numPr>
                <w:ilvl w:val="0"/>
                <w:numId w:val="12"/>
              </w:numPr>
              <w:spacing w:line="276" w:lineRule="auto"/>
              <w:ind w:right="188"/>
              <w:rPr>
                <w:sz w:val="20"/>
                <w:szCs w:val="20"/>
              </w:rPr>
            </w:pPr>
            <w:r w:rsidRPr="002F4A31">
              <w:rPr>
                <w:sz w:val="20"/>
                <w:szCs w:val="20"/>
              </w:rPr>
              <w:t>მენტორობა და</w:t>
            </w:r>
            <w:r w:rsidRPr="002F4A31">
              <w:rPr>
                <w:spacing w:val="-52"/>
                <w:sz w:val="20"/>
                <w:szCs w:val="20"/>
              </w:rPr>
              <w:t xml:space="preserve"> </w:t>
            </w:r>
            <w:r w:rsidRPr="002F4A31">
              <w:rPr>
                <w:spacing w:val="-52"/>
                <w:sz w:val="20"/>
                <w:szCs w:val="20"/>
                <w:lang w:val="ka-GE"/>
              </w:rPr>
              <w:t xml:space="preserve">   </w:t>
            </w:r>
            <w:r w:rsidRPr="002F4A31">
              <w:rPr>
                <w:sz w:val="20"/>
                <w:szCs w:val="20"/>
              </w:rPr>
              <w:t>უკუკავშირი</w:t>
            </w:r>
          </w:p>
          <w:p w14:paraId="16080887" w14:textId="77777777" w:rsidR="000812BF" w:rsidRPr="002F4A31" w:rsidRDefault="000812BF" w:rsidP="00845214">
            <w:pPr>
              <w:pStyle w:val="TableParagraph"/>
              <w:numPr>
                <w:ilvl w:val="0"/>
                <w:numId w:val="12"/>
              </w:numPr>
              <w:spacing w:line="276" w:lineRule="auto"/>
              <w:ind w:right="142"/>
              <w:rPr>
                <w:sz w:val="20"/>
                <w:szCs w:val="20"/>
              </w:rPr>
            </w:pPr>
            <w:r w:rsidRPr="002F4A31">
              <w:rPr>
                <w:sz w:val="20"/>
                <w:szCs w:val="20"/>
              </w:rPr>
              <w:t>სწავლება</w:t>
            </w:r>
            <w:r w:rsidRPr="002F4A31">
              <w:rPr>
                <w:spacing w:val="2"/>
                <w:sz w:val="20"/>
                <w:szCs w:val="20"/>
              </w:rPr>
              <w:t xml:space="preserve"> </w:t>
            </w:r>
            <w:r w:rsidRPr="002F4A31">
              <w:rPr>
                <w:sz w:val="20"/>
                <w:szCs w:val="20"/>
              </w:rPr>
              <w:t>შესაბამისი</w:t>
            </w:r>
            <w:r w:rsidRPr="002F4A31">
              <w:rPr>
                <w:spacing w:val="1"/>
                <w:sz w:val="20"/>
                <w:szCs w:val="20"/>
              </w:rPr>
              <w:t xml:space="preserve"> </w:t>
            </w:r>
            <w:r w:rsidRPr="002F4A31">
              <w:rPr>
                <w:sz w:val="20"/>
                <w:szCs w:val="20"/>
              </w:rPr>
              <w:t>სიმულატორების</w:t>
            </w:r>
            <w:r w:rsidRPr="002F4A31">
              <w:rPr>
                <w:spacing w:val="1"/>
                <w:sz w:val="20"/>
                <w:szCs w:val="20"/>
              </w:rPr>
              <w:t xml:space="preserve"> </w:t>
            </w:r>
            <w:r w:rsidRPr="002F4A31">
              <w:rPr>
                <w:sz w:val="20"/>
                <w:szCs w:val="20"/>
              </w:rPr>
              <w:t>გამოყენებით,</w:t>
            </w:r>
          </w:p>
          <w:p w14:paraId="4D3BD94A" w14:textId="77777777" w:rsidR="000812BF" w:rsidRPr="002F4A31" w:rsidRDefault="000812BF" w:rsidP="00845214">
            <w:pPr>
              <w:pStyle w:val="TableParagraph"/>
              <w:numPr>
                <w:ilvl w:val="0"/>
                <w:numId w:val="12"/>
              </w:numPr>
              <w:spacing w:line="276" w:lineRule="auto"/>
              <w:ind w:right="142"/>
              <w:rPr>
                <w:spacing w:val="2"/>
                <w:sz w:val="20"/>
                <w:szCs w:val="20"/>
                <w:lang w:val="ka-GE"/>
              </w:rPr>
            </w:pPr>
            <w:r w:rsidRPr="002F4A31">
              <w:rPr>
                <w:sz w:val="20"/>
                <w:szCs w:val="20"/>
              </w:rPr>
              <w:t>პრაქტიკა</w:t>
            </w:r>
            <w:r w:rsidRPr="002F4A31">
              <w:rPr>
                <w:spacing w:val="-2"/>
                <w:sz w:val="20"/>
                <w:szCs w:val="20"/>
              </w:rPr>
              <w:t xml:space="preserve"> </w:t>
            </w:r>
            <w:r w:rsidRPr="002F4A31">
              <w:rPr>
                <w:sz w:val="20"/>
                <w:szCs w:val="20"/>
              </w:rPr>
              <w:t>ამბუ</w:t>
            </w:r>
            <w:r w:rsidRPr="002F4A31">
              <w:rPr>
                <w:sz w:val="20"/>
                <w:szCs w:val="20"/>
              </w:rPr>
              <w:softHyphen/>
              <w:t>ლატო</w:t>
            </w:r>
            <w:r w:rsidRPr="002F4A31">
              <w:rPr>
                <w:sz w:val="20"/>
                <w:szCs w:val="20"/>
              </w:rPr>
              <w:softHyphen/>
              <w:t>რიულ</w:t>
            </w:r>
            <w:r w:rsidRPr="002F4A31">
              <w:rPr>
                <w:sz w:val="20"/>
                <w:szCs w:val="20"/>
                <w:lang w:val="ka-GE"/>
              </w:rPr>
              <w:t xml:space="preserve"> </w:t>
            </w:r>
            <w:r w:rsidRPr="002F4A31">
              <w:rPr>
                <w:sz w:val="20"/>
                <w:szCs w:val="20"/>
              </w:rPr>
              <w:t>და ჰოს</w:t>
            </w:r>
            <w:r w:rsidRPr="002F4A31">
              <w:rPr>
                <w:sz w:val="20"/>
                <w:szCs w:val="20"/>
              </w:rPr>
              <w:softHyphen/>
              <w:t>პიტა</w:t>
            </w:r>
            <w:r w:rsidRPr="002F4A31">
              <w:rPr>
                <w:sz w:val="20"/>
                <w:szCs w:val="20"/>
              </w:rPr>
              <w:softHyphen/>
              <w:t>ლი</w:t>
            </w:r>
            <w:r w:rsidRPr="002F4A31">
              <w:rPr>
                <w:sz w:val="20"/>
                <w:szCs w:val="20"/>
              </w:rPr>
              <w:softHyphen/>
              <w:t>ზებულ პა</w:t>
            </w:r>
            <w:r w:rsidRPr="002F4A31">
              <w:rPr>
                <w:spacing w:val="-52"/>
                <w:sz w:val="20"/>
                <w:szCs w:val="20"/>
              </w:rPr>
              <w:t xml:space="preserve"> </w:t>
            </w:r>
            <w:r w:rsidRPr="002F4A31">
              <w:rPr>
                <w:sz w:val="20"/>
                <w:szCs w:val="20"/>
              </w:rPr>
              <w:t>ციენტებთან,</w:t>
            </w:r>
            <w:r w:rsidRPr="002F4A31">
              <w:rPr>
                <w:spacing w:val="2"/>
                <w:sz w:val="20"/>
                <w:szCs w:val="20"/>
              </w:rPr>
              <w:t xml:space="preserve"> </w:t>
            </w:r>
            <w:r w:rsidRPr="002F4A31">
              <w:rPr>
                <w:spacing w:val="2"/>
                <w:sz w:val="20"/>
                <w:szCs w:val="20"/>
                <w:lang w:val="ka-GE"/>
              </w:rPr>
              <w:t xml:space="preserve"> </w:t>
            </w:r>
          </w:p>
          <w:p w14:paraId="0C0BD935" w14:textId="77777777" w:rsidR="000812BF" w:rsidRPr="002F4A31" w:rsidRDefault="000812BF" w:rsidP="00845214">
            <w:pPr>
              <w:pStyle w:val="TableParagraph"/>
              <w:numPr>
                <w:ilvl w:val="0"/>
                <w:numId w:val="12"/>
              </w:numPr>
              <w:spacing w:line="276" w:lineRule="auto"/>
              <w:ind w:right="188"/>
              <w:rPr>
                <w:sz w:val="20"/>
                <w:szCs w:val="20"/>
              </w:rPr>
            </w:pPr>
            <w:r w:rsidRPr="002F4A31">
              <w:rPr>
                <w:sz w:val="20"/>
                <w:szCs w:val="20"/>
              </w:rPr>
              <w:t>სამედიცინო დაწესებულებებში ამბულატორიული და სტაციო</w:t>
            </w:r>
            <w:r w:rsidRPr="002F4A31">
              <w:rPr>
                <w:sz w:val="20"/>
                <w:szCs w:val="20"/>
              </w:rPr>
              <w:softHyphen/>
              <w:t>ნარული</w:t>
            </w:r>
            <w:r w:rsidRPr="002F4A31">
              <w:rPr>
                <w:spacing w:val="-52"/>
                <w:sz w:val="20"/>
                <w:szCs w:val="20"/>
              </w:rPr>
              <w:t xml:space="preserve"> </w:t>
            </w:r>
            <w:r w:rsidRPr="002F4A31">
              <w:rPr>
                <w:sz w:val="20"/>
                <w:szCs w:val="20"/>
              </w:rPr>
              <w:t>დოკუმენტაციის,</w:t>
            </w:r>
            <w:r w:rsidRPr="002F4A31">
              <w:rPr>
                <w:spacing w:val="1"/>
                <w:sz w:val="20"/>
                <w:szCs w:val="20"/>
              </w:rPr>
              <w:t xml:space="preserve"> </w:t>
            </w:r>
            <w:r w:rsidRPr="002F4A31">
              <w:rPr>
                <w:sz w:val="20"/>
                <w:szCs w:val="20"/>
              </w:rPr>
              <w:t>ელექტრონული</w:t>
            </w:r>
            <w:r w:rsidRPr="002F4A31">
              <w:rPr>
                <w:sz w:val="20"/>
                <w:szCs w:val="20"/>
                <w:lang w:val="ka-GE"/>
              </w:rPr>
              <w:t xml:space="preserve"> </w:t>
            </w:r>
            <w:r w:rsidRPr="002F4A31">
              <w:rPr>
                <w:sz w:val="20"/>
                <w:szCs w:val="20"/>
              </w:rPr>
              <w:t>ისტო</w:t>
            </w:r>
            <w:r w:rsidRPr="002F4A31">
              <w:rPr>
                <w:sz w:val="20"/>
                <w:szCs w:val="20"/>
              </w:rPr>
              <w:softHyphen/>
            </w:r>
            <w:r w:rsidRPr="002F4A31">
              <w:rPr>
                <w:sz w:val="20"/>
                <w:szCs w:val="20"/>
              </w:rPr>
              <w:softHyphen/>
              <w:t>რიების გამოყენების</w:t>
            </w:r>
            <w:r w:rsidRPr="002F4A31">
              <w:rPr>
                <w:spacing w:val="-52"/>
                <w:sz w:val="20"/>
                <w:szCs w:val="20"/>
              </w:rPr>
              <w:t xml:space="preserve"> </w:t>
            </w:r>
            <w:r w:rsidRPr="002F4A31">
              <w:rPr>
                <w:spacing w:val="-52"/>
                <w:sz w:val="20"/>
                <w:szCs w:val="20"/>
                <w:lang w:val="ka-GE"/>
              </w:rPr>
              <w:t xml:space="preserve">  </w:t>
            </w:r>
            <w:r w:rsidRPr="002F4A31">
              <w:rPr>
                <w:sz w:val="20"/>
                <w:szCs w:val="20"/>
              </w:rPr>
              <w:t>სწავლება;</w:t>
            </w:r>
          </w:p>
          <w:p w14:paraId="3D987A41" w14:textId="77777777" w:rsidR="000812BF" w:rsidRPr="002F4A31" w:rsidRDefault="000812BF" w:rsidP="000812BF">
            <w:pPr>
              <w:pStyle w:val="TableParagraph"/>
              <w:spacing w:line="276" w:lineRule="auto"/>
              <w:ind w:left="103" w:right="188"/>
              <w:rPr>
                <w:sz w:val="20"/>
                <w:szCs w:val="20"/>
              </w:rPr>
            </w:pPr>
          </w:p>
          <w:p w14:paraId="1D96EBB4" w14:textId="77777777" w:rsidR="000812BF" w:rsidRPr="002F4A31" w:rsidRDefault="000812BF" w:rsidP="000812BF">
            <w:pPr>
              <w:tabs>
                <w:tab w:val="left" w:pos="5423"/>
              </w:tabs>
              <w:spacing w:after="0" w:line="276" w:lineRule="auto"/>
              <w:rPr>
                <w:rFonts w:ascii="Sylfaen" w:hAnsi="Sylfaen"/>
                <w:b/>
                <w:sz w:val="20"/>
                <w:szCs w:val="20"/>
                <w:lang w:val="ka-GE"/>
              </w:rPr>
            </w:pPr>
            <w:r w:rsidRPr="002F4A31">
              <w:rPr>
                <w:rFonts w:ascii="Sylfaen" w:hAnsi="Sylfaen"/>
                <w:b/>
                <w:sz w:val="20"/>
                <w:szCs w:val="20"/>
                <w:lang w:val="ka-GE"/>
              </w:rPr>
              <w:t xml:space="preserve">შეფასების მეთოდები: </w:t>
            </w:r>
          </w:p>
          <w:p w14:paraId="41DD14EF" w14:textId="77777777" w:rsidR="000812BF" w:rsidRPr="002F4A31" w:rsidRDefault="000812BF" w:rsidP="00845214">
            <w:pPr>
              <w:pStyle w:val="TableParagraph"/>
              <w:numPr>
                <w:ilvl w:val="0"/>
                <w:numId w:val="13"/>
              </w:numPr>
              <w:tabs>
                <w:tab w:val="left" w:pos="1170"/>
              </w:tabs>
              <w:spacing w:before="4" w:line="276" w:lineRule="auto"/>
              <w:ind w:right="135"/>
              <w:rPr>
                <w:spacing w:val="1"/>
                <w:sz w:val="20"/>
                <w:szCs w:val="20"/>
              </w:rPr>
            </w:pPr>
            <w:r w:rsidRPr="002F4A31">
              <w:rPr>
                <w:sz w:val="20"/>
                <w:szCs w:val="20"/>
              </w:rPr>
              <w:t>გამოცდა</w:t>
            </w:r>
            <w:r w:rsidRPr="002F4A31">
              <w:rPr>
                <w:spacing w:val="4"/>
                <w:sz w:val="20"/>
                <w:szCs w:val="20"/>
              </w:rPr>
              <w:t xml:space="preserve"> </w:t>
            </w:r>
            <w:r w:rsidRPr="002F4A31">
              <w:rPr>
                <w:spacing w:val="4"/>
                <w:sz w:val="20"/>
                <w:szCs w:val="20"/>
                <w:lang w:val="ka-GE"/>
              </w:rPr>
              <w:t>ზეპირი/</w:t>
            </w:r>
            <w:r w:rsidRPr="002F4A31">
              <w:rPr>
                <w:sz w:val="20"/>
                <w:szCs w:val="20"/>
              </w:rPr>
              <w:t>ტესტების</w:t>
            </w:r>
            <w:r w:rsidRPr="002F4A31">
              <w:rPr>
                <w:spacing w:val="1"/>
                <w:sz w:val="20"/>
                <w:szCs w:val="20"/>
              </w:rPr>
              <w:t xml:space="preserve"> </w:t>
            </w:r>
            <w:r w:rsidRPr="002F4A31">
              <w:rPr>
                <w:sz w:val="20"/>
                <w:szCs w:val="20"/>
              </w:rPr>
              <w:t>გამოყენებით,</w:t>
            </w:r>
            <w:r w:rsidRPr="002F4A31">
              <w:rPr>
                <w:spacing w:val="1"/>
                <w:sz w:val="20"/>
                <w:szCs w:val="20"/>
              </w:rPr>
              <w:t xml:space="preserve"> </w:t>
            </w:r>
          </w:p>
          <w:p w14:paraId="5978E5AC" w14:textId="77777777" w:rsidR="000812BF" w:rsidRPr="002F4A31" w:rsidRDefault="000812BF" w:rsidP="00845214">
            <w:pPr>
              <w:pStyle w:val="TableParagraph"/>
              <w:numPr>
                <w:ilvl w:val="0"/>
                <w:numId w:val="13"/>
              </w:numPr>
              <w:spacing w:line="276" w:lineRule="auto"/>
              <w:ind w:right="150"/>
              <w:rPr>
                <w:spacing w:val="-2"/>
                <w:sz w:val="20"/>
                <w:szCs w:val="20"/>
              </w:rPr>
            </w:pPr>
            <w:r w:rsidRPr="002F4A31">
              <w:rPr>
                <w:sz w:val="20"/>
                <w:szCs w:val="20"/>
              </w:rPr>
              <w:t>რო</w:t>
            </w:r>
            <w:r w:rsidRPr="002F4A31">
              <w:rPr>
                <w:sz w:val="20"/>
                <w:szCs w:val="20"/>
              </w:rPr>
              <w:softHyphen/>
              <w:t>ლუ</w:t>
            </w:r>
            <w:r w:rsidRPr="002F4A31">
              <w:rPr>
                <w:sz w:val="20"/>
                <w:szCs w:val="20"/>
              </w:rPr>
              <w:softHyphen/>
              <w:t>რი</w:t>
            </w:r>
            <w:r w:rsidRPr="002F4A31">
              <w:rPr>
                <w:spacing w:val="1"/>
                <w:sz w:val="20"/>
                <w:szCs w:val="20"/>
              </w:rPr>
              <w:t xml:space="preserve"> </w:t>
            </w:r>
            <w:r w:rsidRPr="002F4A31">
              <w:rPr>
                <w:sz w:val="20"/>
                <w:szCs w:val="20"/>
              </w:rPr>
              <w:t>თამაში,</w:t>
            </w:r>
            <w:r w:rsidRPr="002F4A31">
              <w:rPr>
                <w:spacing w:val="-2"/>
                <w:sz w:val="20"/>
                <w:szCs w:val="20"/>
              </w:rPr>
              <w:t xml:space="preserve"> </w:t>
            </w:r>
          </w:p>
          <w:p w14:paraId="0E0FD0F4" w14:textId="77777777" w:rsidR="000812BF" w:rsidRPr="002F4A31" w:rsidRDefault="000812BF" w:rsidP="00845214">
            <w:pPr>
              <w:pStyle w:val="TableParagraph"/>
              <w:numPr>
                <w:ilvl w:val="0"/>
                <w:numId w:val="13"/>
              </w:numPr>
              <w:spacing w:line="276" w:lineRule="auto"/>
              <w:ind w:right="150"/>
              <w:rPr>
                <w:sz w:val="20"/>
                <w:szCs w:val="20"/>
              </w:rPr>
            </w:pPr>
            <w:r w:rsidRPr="002F4A31">
              <w:rPr>
                <w:sz w:val="20"/>
                <w:szCs w:val="20"/>
              </w:rPr>
              <w:t xml:space="preserve">OSCE (სტანდარტიზებული/სიმულირებული პაციენტი), </w:t>
            </w:r>
          </w:p>
          <w:p w14:paraId="0FCFCF79" w14:textId="77777777" w:rsidR="000812BF" w:rsidRPr="002F4A31" w:rsidRDefault="000812BF" w:rsidP="00845214">
            <w:pPr>
              <w:pStyle w:val="TableParagraph"/>
              <w:numPr>
                <w:ilvl w:val="0"/>
                <w:numId w:val="13"/>
              </w:numPr>
              <w:spacing w:line="276" w:lineRule="auto"/>
              <w:ind w:right="150"/>
              <w:rPr>
                <w:sz w:val="20"/>
                <w:szCs w:val="20"/>
              </w:rPr>
            </w:pPr>
            <w:r w:rsidRPr="002F4A31">
              <w:rPr>
                <w:sz w:val="20"/>
                <w:szCs w:val="20"/>
              </w:rPr>
              <w:t>MiniCex -მინი-კლინიკური სავარჯიშოს</w:t>
            </w:r>
            <w:r w:rsidRPr="002F4A31">
              <w:rPr>
                <w:spacing w:val="1"/>
                <w:sz w:val="20"/>
                <w:szCs w:val="20"/>
              </w:rPr>
              <w:t xml:space="preserve"> </w:t>
            </w:r>
            <w:r w:rsidRPr="002F4A31">
              <w:rPr>
                <w:sz w:val="20"/>
                <w:szCs w:val="20"/>
              </w:rPr>
              <w:t>შეფასება;</w:t>
            </w:r>
          </w:p>
          <w:p w14:paraId="2FB03F64" w14:textId="65EF3E65" w:rsidR="00F47ACD" w:rsidRPr="002F4A31" w:rsidRDefault="000812BF" w:rsidP="00845214">
            <w:pPr>
              <w:pStyle w:val="TableParagraph"/>
              <w:numPr>
                <w:ilvl w:val="0"/>
                <w:numId w:val="13"/>
              </w:numPr>
              <w:spacing w:before="6"/>
              <w:ind w:right="240"/>
              <w:rPr>
                <w:sz w:val="20"/>
                <w:szCs w:val="20"/>
              </w:rPr>
            </w:pPr>
            <w:r w:rsidRPr="002F4A31">
              <w:rPr>
                <w:sz w:val="20"/>
                <w:szCs w:val="20"/>
              </w:rPr>
              <w:t>პორტფოლიო/</w:t>
            </w:r>
            <w:r w:rsidRPr="002F4A31">
              <w:rPr>
                <w:spacing w:val="-4"/>
                <w:sz w:val="20"/>
                <w:szCs w:val="20"/>
              </w:rPr>
              <w:t xml:space="preserve"> </w:t>
            </w:r>
            <w:r w:rsidRPr="002F4A31">
              <w:rPr>
                <w:sz w:val="20"/>
                <w:szCs w:val="20"/>
              </w:rPr>
              <w:t>Log-book.</w:t>
            </w:r>
          </w:p>
        </w:tc>
      </w:tr>
      <w:tr w:rsidR="002F4A31" w:rsidRPr="002F4A31" w14:paraId="2EC549AD" w14:textId="77777777" w:rsidTr="00935AB7">
        <w:tc>
          <w:tcPr>
            <w:tcW w:w="10627" w:type="dxa"/>
            <w:gridSpan w:val="2"/>
            <w:tcBorders>
              <w:top w:val="single" w:sz="4" w:space="0" w:color="auto"/>
              <w:left w:val="single" w:sz="4" w:space="0" w:color="auto"/>
              <w:bottom w:val="single" w:sz="4" w:space="0" w:color="auto"/>
              <w:right w:val="single" w:sz="4" w:space="0" w:color="auto"/>
            </w:tcBorders>
            <w:hideMark/>
          </w:tcPr>
          <w:p w14:paraId="26629D99" w14:textId="77777777" w:rsidR="00F47ACD" w:rsidRPr="002F4A31" w:rsidRDefault="00F47ACD" w:rsidP="00E00568">
            <w:pPr>
              <w:pStyle w:val="BodyTextIndent2"/>
              <w:spacing w:after="0" w:line="360" w:lineRule="auto"/>
              <w:ind w:left="0"/>
              <w:jc w:val="center"/>
              <w:rPr>
                <w:rFonts w:ascii="Sylfaen" w:hAnsi="Sylfaen"/>
                <w:b/>
                <w:sz w:val="20"/>
                <w:szCs w:val="20"/>
                <w:lang w:val="ka-GE"/>
              </w:rPr>
            </w:pPr>
          </w:p>
          <w:p w14:paraId="3044B91F" w14:textId="77777777" w:rsidR="00F47ACD" w:rsidRPr="002F4A31" w:rsidRDefault="00F47ACD" w:rsidP="00E00568">
            <w:pPr>
              <w:pStyle w:val="BodyTextIndent2"/>
              <w:spacing w:after="0" w:line="360" w:lineRule="auto"/>
              <w:ind w:left="0"/>
              <w:jc w:val="center"/>
              <w:rPr>
                <w:rFonts w:ascii="Sylfaen" w:hAnsi="Sylfaen"/>
                <w:b/>
                <w:sz w:val="20"/>
                <w:szCs w:val="20"/>
                <w:lang w:val="ka-GE"/>
              </w:rPr>
            </w:pPr>
            <w:r w:rsidRPr="002F4A31">
              <w:rPr>
                <w:rFonts w:ascii="Sylfaen" w:hAnsi="Sylfaen"/>
                <w:b/>
                <w:sz w:val="20"/>
                <w:szCs w:val="20"/>
              </w:rPr>
              <w:t xml:space="preserve">შინაარსი - </w:t>
            </w:r>
            <w:r w:rsidRPr="002F4A31">
              <w:rPr>
                <w:rFonts w:ascii="Sylfaen" w:hAnsi="Sylfaen"/>
                <w:b/>
                <w:sz w:val="20"/>
                <w:szCs w:val="20"/>
                <w:lang w:val="ka-GE"/>
              </w:rPr>
              <w:t xml:space="preserve"> კურაციის    ხანგრძლივობა</w:t>
            </w:r>
            <w:r w:rsidR="006529BF" w:rsidRPr="002F4A31">
              <w:rPr>
                <w:rFonts w:ascii="Sylfaen" w:hAnsi="Sylfaen"/>
                <w:b/>
                <w:sz w:val="20"/>
                <w:szCs w:val="20"/>
                <w:lang w:val="ka-GE"/>
              </w:rPr>
              <w:t xml:space="preserve">  1</w:t>
            </w:r>
            <w:r w:rsidR="00152A30" w:rsidRPr="002F4A31">
              <w:rPr>
                <w:rFonts w:ascii="Sylfaen" w:hAnsi="Sylfaen"/>
                <w:b/>
                <w:sz w:val="20"/>
                <w:szCs w:val="20"/>
              </w:rPr>
              <w:t>0</w:t>
            </w:r>
            <w:r w:rsidR="008E29B7" w:rsidRPr="002F4A31">
              <w:rPr>
                <w:rFonts w:ascii="Sylfaen" w:hAnsi="Sylfaen"/>
                <w:b/>
                <w:sz w:val="20"/>
                <w:szCs w:val="20"/>
                <w:lang w:val="ka-GE"/>
              </w:rPr>
              <w:t xml:space="preserve"> </w:t>
            </w:r>
            <w:r w:rsidRPr="002F4A31">
              <w:rPr>
                <w:rFonts w:ascii="Sylfaen" w:hAnsi="Sylfaen"/>
                <w:b/>
                <w:sz w:val="20"/>
                <w:szCs w:val="20"/>
                <w:lang w:val="ka-GE"/>
              </w:rPr>
              <w:t>დღე.</w:t>
            </w:r>
          </w:p>
          <w:p w14:paraId="577E9920" w14:textId="77777777" w:rsidR="00F47ACD" w:rsidRPr="002F4A31" w:rsidRDefault="00F47ACD" w:rsidP="00E00568">
            <w:pPr>
              <w:spacing w:after="0" w:line="360" w:lineRule="auto"/>
              <w:jc w:val="center"/>
              <w:rPr>
                <w:sz w:val="20"/>
                <w:szCs w:val="20"/>
              </w:rPr>
            </w:pPr>
          </w:p>
        </w:tc>
      </w:tr>
      <w:tr w:rsidR="002F4A31" w:rsidRPr="0007141B" w14:paraId="1F66CEE5" w14:textId="77777777" w:rsidTr="00484211">
        <w:tc>
          <w:tcPr>
            <w:tcW w:w="2240" w:type="dxa"/>
            <w:vMerge w:val="restart"/>
            <w:tcBorders>
              <w:top w:val="single" w:sz="4" w:space="0" w:color="auto"/>
              <w:left w:val="single" w:sz="4" w:space="0" w:color="auto"/>
              <w:right w:val="single" w:sz="4" w:space="0" w:color="auto"/>
            </w:tcBorders>
          </w:tcPr>
          <w:p w14:paraId="61A83EA6"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59AA4967"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1 დღე - ლექცია 1 სთ.</w:t>
            </w:r>
          </w:p>
          <w:p w14:paraId="74CECC62" w14:textId="77777777" w:rsidR="00C7754A" w:rsidRPr="002F4A31" w:rsidRDefault="00C7754A" w:rsidP="00C7754A">
            <w:pPr>
              <w:spacing w:after="0" w:line="360" w:lineRule="auto"/>
              <w:rPr>
                <w:rFonts w:ascii="Sylfaen" w:eastAsia="Times New Roman" w:hAnsi="Sylfaen"/>
                <w:b/>
                <w:sz w:val="20"/>
                <w:szCs w:val="20"/>
                <w:lang w:val="ka-GE" w:bidi="en-US"/>
              </w:rPr>
            </w:pPr>
            <w:r w:rsidRPr="002F4A31">
              <w:rPr>
                <w:rFonts w:ascii="Sylfaen" w:eastAsia="Times New Roman" w:hAnsi="Sylfaen"/>
                <w:sz w:val="20"/>
                <w:szCs w:val="20"/>
                <w:lang w:val="ka-GE" w:bidi="en-US"/>
              </w:rPr>
              <w:t>სილაბუსის გაცნობა</w:t>
            </w:r>
          </w:p>
          <w:p w14:paraId="3C83AEE2" w14:textId="77777777" w:rsidR="00C7754A" w:rsidRPr="002F4A31" w:rsidRDefault="00C7754A" w:rsidP="00C7754A">
            <w:pPr>
              <w:spacing w:after="0" w:line="360" w:lineRule="auto"/>
              <w:rPr>
                <w:rFonts w:ascii="Sylfaen" w:eastAsia="Times New Roman" w:hAnsi="Sylfaen"/>
                <w:sz w:val="20"/>
                <w:szCs w:val="20"/>
                <w:lang w:val="ka-GE" w:bidi="en-US"/>
              </w:rPr>
            </w:pPr>
            <w:r w:rsidRPr="002F4A31">
              <w:rPr>
                <w:rFonts w:ascii="Sylfaen" w:eastAsia="Times New Roman" w:hAnsi="Sylfaen"/>
                <w:sz w:val="20"/>
                <w:szCs w:val="20"/>
                <w:lang w:val="ka-GE" w:bidi="en-US"/>
              </w:rPr>
              <w:t>შეფასების სისტემის გაცნობა</w:t>
            </w:r>
          </w:p>
          <w:p w14:paraId="22D8E181" w14:textId="77777777" w:rsidR="00C7754A" w:rsidRPr="002F4A31" w:rsidRDefault="00C7754A" w:rsidP="00C7754A">
            <w:pPr>
              <w:spacing w:after="0" w:line="360" w:lineRule="auto"/>
              <w:rPr>
                <w:rFonts w:ascii="Sylfaen" w:eastAsia="Times New Roman" w:hAnsi="Sylfaen"/>
                <w:sz w:val="20"/>
                <w:szCs w:val="20"/>
                <w:lang w:val="ka-GE" w:bidi="en-US"/>
              </w:rPr>
            </w:pPr>
            <w:r w:rsidRPr="002F4A31">
              <w:rPr>
                <w:rFonts w:ascii="Sylfaen" w:eastAsia="Times New Roman" w:hAnsi="Sylfaen"/>
                <w:sz w:val="20"/>
                <w:szCs w:val="20"/>
                <w:lang w:val="ka-GE" w:bidi="en-US"/>
              </w:rPr>
              <w:t>დისციპლინის ზოგადი მიმოხილვა</w:t>
            </w:r>
          </w:p>
          <w:p w14:paraId="754FDDB0" w14:textId="56F8DCEC" w:rsidR="00C7754A" w:rsidRPr="002F4A31" w:rsidRDefault="00C7754A" w:rsidP="00C7754A">
            <w:pPr>
              <w:shd w:val="clear" w:color="auto" w:fill="FFFFFF"/>
              <w:spacing w:after="0" w:line="360" w:lineRule="auto"/>
              <w:jc w:val="both"/>
              <w:rPr>
                <w:rFonts w:ascii="Sylfaen" w:hAnsi="Sylfaen" w:cs="Sylfaen"/>
                <w:sz w:val="20"/>
                <w:szCs w:val="20"/>
                <w:lang w:val="ka-GE"/>
              </w:rPr>
            </w:pPr>
            <w:r w:rsidRPr="002F4A31">
              <w:rPr>
                <w:rFonts w:ascii="Sylfaen" w:hAnsi="Sylfaen" w:cs="Sylfaen"/>
                <w:sz w:val="20"/>
                <w:szCs w:val="20"/>
              </w:rPr>
              <w:t>ართროზი</w:t>
            </w:r>
            <w:r w:rsidRPr="002F4A31">
              <w:rPr>
                <w:rFonts w:ascii="AcadNusx" w:hAnsi="AcadNusx"/>
                <w:sz w:val="20"/>
                <w:szCs w:val="20"/>
              </w:rPr>
              <w:t xml:space="preserve"> </w:t>
            </w:r>
            <w:r w:rsidRPr="002F4A31">
              <w:rPr>
                <w:rFonts w:ascii="Sylfaen" w:hAnsi="Sylfaen" w:cs="Sylfaen"/>
                <w:sz w:val="20"/>
                <w:szCs w:val="20"/>
              </w:rPr>
              <w:t>და</w:t>
            </w:r>
            <w:r w:rsidRPr="002F4A31">
              <w:rPr>
                <w:rFonts w:ascii="AcadNusx" w:hAnsi="AcadNusx"/>
                <w:sz w:val="20"/>
                <w:szCs w:val="20"/>
              </w:rPr>
              <w:t xml:space="preserve"> </w:t>
            </w:r>
            <w:r w:rsidRPr="002F4A31">
              <w:rPr>
                <w:rFonts w:ascii="Sylfaen" w:hAnsi="Sylfaen" w:cs="Sylfaen"/>
                <w:sz w:val="20"/>
                <w:szCs w:val="20"/>
              </w:rPr>
              <w:t>ზურგის</w:t>
            </w:r>
            <w:r w:rsidRPr="002F4A31">
              <w:rPr>
                <w:rFonts w:ascii="AcadNusx" w:hAnsi="AcadNusx"/>
                <w:sz w:val="20"/>
                <w:szCs w:val="20"/>
              </w:rPr>
              <w:t xml:space="preserve"> </w:t>
            </w:r>
            <w:r w:rsidRPr="002F4A31">
              <w:rPr>
                <w:rFonts w:ascii="Sylfaen" w:hAnsi="Sylfaen" w:cs="Sylfaen"/>
                <w:sz w:val="20"/>
                <w:szCs w:val="20"/>
              </w:rPr>
              <w:t>ტკივილი</w:t>
            </w:r>
            <w:r w:rsidRPr="002F4A31">
              <w:rPr>
                <w:rFonts w:ascii="AcadNusx" w:hAnsi="AcadNusx"/>
                <w:sz w:val="20"/>
                <w:szCs w:val="20"/>
              </w:rPr>
              <w:t xml:space="preserve">. </w:t>
            </w:r>
            <w:r w:rsidRPr="002F4A31">
              <w:rPr>
                <w:rFonts w:ascii="Sylfaen" w:hAnsi="Sylfaen"/>
                <w:sz w:val="20"/>
                <w:szCs w:val="20"/>
                <w:lang w:val="ka-GE"/>
              </w:rPr>
              <w:t xml:space="preserve">ეპიდემიოლოგია, </w:t>
            </w:r>
            <w:r w:rsidRPr="002F4A31">
              <w:rPr>
                <w:rFonts w:ascii="Sylfaen" w:hAnsi="Sylfaen" w:cs="Sylfaen"/>
                <w:sz w:val="20"/>
                <w:szCs w:val="20"/>
                <w:lang w:val="ka-GE"/>
              </w:rPr>
              <w:t>ეტიო</w:t>
            </w:r>
            <w:r w:rsidRPr="002F4A31">
              <w:rPr>
                <w:rFonts w:ascii="Sylfaen" w:hAnsi="Sylfaen" w:cs="Sylfaen"/>
                <w:sz w:val="20"/>
                <w:szCs w:val="20"/>
                <w:lang w:val="ka-GE"/>
              </w:rPr>
              <w:softHyphen/>
              <w:t>ლოგია, პათოგენეზი,</w:t>
            </w:r>
            <w:r w:rsidRPr="002F4A31">
              <w:rPr>
                <w:rFonts w:ascii="AcadNusx" w:hAnsi="AcadNusx"/>
                <w:sz w:val="20"/>
                <w:szCs w:val="20"/>
              </w:rPr>
              <w:t xml:space="preserve"> </w:t>
            </w:r>
            <w:r w:rsidRPr="002F4A31">
              <w:rPr>
                <w:rFonts w:ascii="Sylfaen" w:hAnsi="Sylfaen" w:cs="Sylfaen"/>
                <w:sz w:val="20"/>
                <w:szCs w:val="20"/>
              </w:rPr>
              <w:t>კლინიკ</w:t>
            </w:r>
            <w:r w:rsidRPr="002F4A31">
              <w:rPr>
                <w:rFonts w:ascii="Sylfaen" w:hAnsi="Sylfaen" w:cs="Sylfaen"/>
                <w:sz w:val="20"/>
                <w:szCs w:val="20"/>
                <w:lang w:val="ka-GE"/>
              </w:rPr>
              <w:t>ური მიმდინარეობა</w:t>
            </w:r>
            <w:r w:rsidRPr="002F4A31">
              <w:rPr>
                <w:rFonts w:ascii="AcadNusx" w:hAnsi="AcadNusx"/>
                <w:sz w:val="20"/>
                <w:szCs w:val="20"/>
              </w:rPr>
              <w:t xml:space="preserve">, </w:t>
            </w:r>
            <w:r w:rsidRPr="002F4A31">
              <w:rPr>
                <w:rFonts w:ascii="Sylfaen" w:hAnsi="Sylfaen"/>
                <w:sz w:val="20"/>
                <w:szCs w:val="20"/>
                <w:lang w:val="ka-GE"/>
              </w:rPr>
              <w:t>კლასიფი</w:t>
            </w:r>
            <w:r w:rsidRPr="002F4A31">
              <w:rPr>
                <w:rFonts w:ascii="Sylfaen" w:hAnsi="Sylfaen"/>
                <w:sz w:val="20"/>
                <w:szCs w:val="20"/>
                <w:lang w:val="ka-GE"/>
              </w:rPr>
              <w:softHyphen/>
              <w:t xml:space="preserve">კაცია, პირველადი და მეორადი ართროზები, დაავადების სტადიები; დიფდიაგნოსტიკა, </w:t>
            </w:r>
            <w:r w:rsidRPr="002F4A31">
              <w:rPr>
                <w:rFonts w:ascii="Sylfaen" w:hAnsi="Sylfaen" w:cs="Sylfaen"/>
                <w:sz w:val="20"/>
                <w:szCs w:val="20"/>
              </w:rPr>
              <w:t>დიაგნოს</w:t>
            </w:r>
            <w:r w:rsidRPr="002F4A31">
              <w:rPr>
                <w:rFonts w:ascii="Sylfaen" w:hAnsi="Sylfaen" w:cs="Sylfaen"/>
                <w:sz w:val="20"/>
                <w:szCs w:val="20"/>
              </w:rPr>
              <w:softHyphen/>
              <w:t>ტიკა</w:t>
            </w:r>
            <w:r w:rsidRPr="002F4A31">
              <w:rPr>
                <w:rFonts w:ascii="AcadNusx" w:hAnsi="AcadNusx"/>
                <w:sz w:val="20"/>
                <w:szCs w:val="20"/>
              </w:rPr>
              <w:t xml:space="preserve">, </w:t>
            </w:r>
            <w:r w:rsidRPr="002F4A31">
              <w:rPr>
                <w:rFonts w:ascii="Sylfaen" w:hAnsi="Sylfaen"/>
                <w:sz w:val="20"/>
                <w:szCs w:val="20"/>
                <w:lang w:val="ka-GE"/>
              </w:rPr>
              <w:t>რენტგენოდიაგ</w:t>
            </w:r>
            <w:r w:rsidRPr="002F4A31">
              <w:rPr>
                <w:rFonts w:ascii="Sylfaen" w:hAnsi="Sylfaen"/>
                <w:sz w:val="20"/>
                <w:szCs w:val="20"/>
                <w:lang w:val="ka-GE"/>
              </w:rPr>
              <w:softHyphen/>
              <w:t xml:space="preserve">ნოსტიკა; რისკ ფაქტორები; </w:t>
            </w:r>
            <w:r w:rsidRPr="002F4A31">
              <w:rPr>
                <w:rFonts w:ascii="Sylfaen" w:hAnsi="Sylfaen" w:cs="Sylfaen"/>
                <w:sz w:val="20"/>
                <w:szCs w:val="20"/>
              </w:rPr>
              <w:t>მკურნალობა</w:t>
            </w:r>
            <w:r w:rsidRPr="002F4A31">
              <w:rPr>
                <w:rFonts w:ascii="Sylfaen" w:hAnsi="Sylfaen"/>
                <w:sz w:val="20"/>
                <w:szCs w:val="20"/>
                <w:lang w:val="ka-GE"/>
              </w:rPr>
              <w:t xml:space="preserve"> - ფარმაკო</w:t>
            </w:r>
            <w:r w:rsidRPr="002F4A31">
              <w:rPr>
                <w:rFonts w:ascii="Sylfaen" w:hAnsi="Sylfaen"/>
                <w:sz w:val="20"/>
                <w:szCs w:val="20"/>
                <w:lang w:val="ka-GE"/>
              </w:rPr>
              <w:softHyphen/>
              <w:t>თერაპია, სახსარშიგა ოქსიგენოთერაპია, ლაზერო</w:t>
            </w:r>
            <w:r w:rsidRPr="002F4A31">
              <w:rPr>
                <w:rFonts w:ascii="Sylfaen" w:hAnsi="Sylfaen"/>
                <w:sz w:val="20"/>
                <w:szCs w:val="20"/>
                <w:lang w:val="ka-GE"/>
              </w:rPr>
              <w:softHyphen/>
              <w:t>თერაპია, ბლოკადები; ენდოპროტეზირება; დიეტა და საკვები დანამატები არ</w:t>
            </w:r>
            <w:r w:rsidR="00763A0E" w:rsidRPr="002F4A31">
              <w:rPr>
                <w:rFonts w:ascii="Sylfaen" w:hAnsi="Sylfaen"/>
                <w:sz w:val="20"/>
                <w:szCs w:val="20"/>
                <w:lang w:val="ka-GE"/>
              </w:rPr>
              <w:t>თ</w:t>
            </w:r>
            <w:r w:rsidRPr="002F4A31">
              <w:rPr>
                <w:rFonts w:ascii="Sylfaen" w:hAnsi="Sylfaen"/>
                <w:sz w:val="20"/>
                <w:szCs w:val="20"/>
                <w:lang w:val="ka-GE"/>
              </w:rPr>
              <w:t xml:space="preserve">რიტების დროს; სანიტარულ-კურორტული მკურნალობა; </w:t>
            </w:r>
            <w:r w:rsidRPr="002F4A31">
              <w:rPr>
                <w:rFonts w:ascii="Sylfaen" w:hAnsi="Sylfaen" w:cs="Sylfaen"/>
                <w:sz w:val="20"/>
                <w:szCs w:val="20"/>
              </w:rPr>
              <w:t>პროფილაქტიკა</w:t>
            </w:r>
            <w:r w:rsidRPr="002F4A31">
              <w:rPr>
                <w:rFonts w:ascii="Sylfaen" w:hAnsi="Sylfaen" w:cs="Sylfaen"/>
                <w:sz w:val="20"/>
                <w:szCs w:val="20"/>
                <w:lang w:val="ka-GE"/>
              </w:rPr>
              <w:t>.</w:t>
            </w:r>
          </w:p>
          <w:p w14:paraId="447527B9"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5D81C011" w14:textId="25C5EF7D"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ლექციაზე მოსმენილი მასალის განხილვა. კლინიკაში სტუ</w:t>
            </w:r>
            <w:r w:rsidRPr="002F4A31">
              <w:rPr>
                <w:rFonts w:ascii="Sylfaen" w:hAnsi="Sylfaen"/>
                <w:sz w:val="20"/>
                <w:szCs w:val="20"/>
                <w:lang w:val="ka-GE"/>
              </w:rPr>
              <w:softHyphen/>
            </w:r>
            <w:r w:rsidRPr="002F4A31">
              <w:rPr>
                <w:rFonts w:ascii="Sylfaen" w:hAnsi="Sylfaen" w:cs="Times New Roman"/>
                <w:sz w:val="20"/>
                <w:szCs w:val="20"/>
                <w:lang w:val="ka-GE"/>
              </w:rPr>
              <w:t xml:space="preserve">დენტთა მუშაობის. </w:t>
            </w:r>
            <w:r w:rsidR="00C96E27" w:rsidRPr="002F4A31">
              <w:rPr>
                <w:rFonts w:ascii="Sylfaen" w:hAnsi="Sylfaen" w:cs="Times New Roman"/>
                <w:sz w:val="20"/>
                <w:szCs w:val="20"/>
                <w:lang w:val="ka-GE"/>
              </w:rPr>
              <w:t>რეგულირება,</w:t>
            </w:r>
            <w:r w:rsidRPr="002F4A31">
              <w:rPr>
                <w:rFonts w:ascii="Sylfaen" w:hAnsi="Sylfaen" w:cs="Times New Roman"/>
                <w:sz w:val="20"/>
                <w:szCs w:val="20"/>
                <w:lang w:val="ka-GE"/>
              </w:rPr>
              <w:t xml:space="preserve"> ზოგადი ჰიგიენის წესების </w:t>
            </w:r>
            <w:r w:rsidR="00DA090A" w:rsidRPr="002F4A31">
              <w:rPr>
                <w:rFonts w:ascii="Sylfaen" w:hAnsi="Sylfaen" w:cs="Times New Roman"/>
                <w:sz w:val="20"/>
                <w:szCs w:val="20"/>
                <w:lang w:val="ka-GE"/>
              </w:rPr>
              <w:t>დაცვა</w:t>
            </w:r>
            <w:r w:rsidRPr="002F4A31">
              <w:rPr>
                <w:rFonts w:ascii="Sylfaen" w:hAnsi="Sylfaen" w:cs="Times New Roman"/>
                <w:sz w:val="20"/>
                <w:szCs w:val="20"/>
                <w:lang w:val="ka-GE"/>
              </w:rPr>
              <w:t>.</w:t>
            </w:r>
          </w:p>
          <w:p w14:paraId="55B2408A"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500-502. </w:t>
            </w:r>
          </w:p>
          <w:p w14:paraId="3262CB58"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295-303.</w:t>
            </w:r>
          </w:p>
          <w:p w14:paraId="131FC750"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ვლ. წითლანაძე-  თბ, 1996. გვ. 195-206.</w:t>
            </w:r>
          </w:p>
          <w:p w14:paraId="452E017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2020гю  ст 242-255 .</w:t>
            </w:r>
          </w:p>
          <w:p w14:paraId="69CAAD4A" w14:textId="10FAC49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Ревматические заболевания  Под редакции Д.Х.Клиппела Д. Х. Стоуна Л.Дж.Кроффорд. П.Х.Уайт . ст 201-220 .                        </w:t>
            </w:r>
          </w:p>
        </w:tc>
      </w:tr>
      <w:tr w:rsidR="002F4A31" w:rsidRPr="002F4A31" w14:paraId="5E586C46" w14:textId="77777777" w:rsidTr="00484211">
        <w:tc>
          <w:tcPr>
            <w:tcW w:w="2240" w:type="dxa"/>
            <w:vMerge/>
            <w:tcBorders>
              <w:left w:val="single" w:sz="4" w:space="0" w:color="auto"/>
              <w:right w:val="single" w:sz="4" w:space="0" w:color="auto"/>
            </w:tcBorders>
          </w:tcPr>
          <w:p w14:paraId="461BE6F5" w14:textId="77777777" w:rsidR="00C7754A" w:rsidRPr="002F4A31" w:rsidRDefault="00C7754A" w:rsidP="00C7754A">
            <w:pPr>
              <w:spacing w:after="0" w:line="360" w:lineRule="auto"/>
              <w:jc w:val="both"/>
              <w:rPr>
                <w:rFonts w:ascii="AcadNusx" w:hAnsi="AcadNusx"/>
                <w:b/>
                <w:sz w:val="20"/>
                <w:szCs w:val="20"/>
                <w:lang w:val="ru-RU"/>
              </w:rPr>
            </w:pPr>
          </w:p>
        </w:tc>
        <w:tc>
          <w:tcPr>
            <w:tcW w:w="8387" w:type="dxa"/>
            <w:tcBorders>
              <w:top w:val="single" w:sz="4" w:space="0" w:color="auto"/>
              <w:left w:val="single" w:sz="4" w:space="0" w:color="auto"/>
              <w:bottom w:val="single" w:sz="4" w:space="0" w:color="auto"/>
              <w:right w:val="single" w:sz="4" w:space="0" w:color="auto"/>
            </w:tcBorders>
          </w:tcPr>
          <w:p w14:paraId="6BE1B550"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2 დღე - ლექცია 1 სთ.</w:t>
            </w:r>
          </w:p>
          <w:p w14:paraId="4CF5A696" w14:textId="4D6424EB"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რევმატული</w:t>
            </w:r>
            <w:r w:rsidRPr="002F4A31">
              <w:rPr>
                <w:rFonts w:ascii="AcadNusx" w:hAnsi="AcadNusx"/>
                <w:sz w:val="20"/>
                <w:szCs w:val="20"/>
                <w:lang w:val="ka-GE"/>
              </w:rPr>
              <w:t xml:space="preserve"> </w:t>
            </w:r>
            <w:r w:rsidRPr="002F4A31">
              <w:rPr>
                <w:rFonts w:ascii="Sylfaen" w:hAnsi="Sylfaen" w:cs="Sylfaen"/>
                <w:sz w:val="20"/>
                <w:szCs w:val="20"/>
                <w:lang w:val="ka-GE"/>
              </w:rPr>
              <w:t>დაავადებები</w:t>
            </w:r>
            <w:r w:rsidRPr="002F4A31">
              <w:rPr>
                <w:rFonts w:ascii="AcadNusx" w:hAnsi="AcadNusx"/>
                <w:sz w:val="20"/>
                <w:szCs w:val="20"/>
                <w:lang w:val="ka-GE"/>
              </w:rPr>
              <w:t xml:space="preserve"> - </w:t>
            </w:r>
            <w:r w:rsidRPr="002F4A31">
              <w:rPr>
                <w:rFonts w:ascii="Sylfaen" w:hAnsi="Sylfaen" w:cs="Sylfaen"/>
                <w:sz w:val="20"/>
                <w:szCs w:val="20"/>
                <w:lang w:val="ka-GE"/>
              </w:rPr>
              <w:t>ართრიტები</w:t>
            </w:r>
            <w:r w:rsidRPr="002F4A31">
              <w:rPr>
                <w:rFonts w:ascii="AcadNusx" w:hAnsi="AcadNusx"/>
                <w:sz w:val="20"/>
                <w:szCs w:val="20"/>
                <w:lang w:val="ka-GE"/>
              </w:rPr>
              <w:t>,</w:t>
            </w:r>
            <w:r w:rsidRPr="002F4A31">
              <w:rPr>
                <w:rFonts w:ascii="Sylfaen" w:hAnsi="Sylfaen"/>
                <w:sz w:val="20"/>
                <w:szCs w:val="20"/>
                <w:lang w:val="ka-GE"/>
              </w:rPr>
              <w:t xml:space="preserve"> </w:t>
            </w:r>
            <w:r w:rsidRPr="002F4A31">
              <w:rPr>
                <w:rFonts w:ascii="Sylfaen" w:hAnsi="Sylfaen" w:cs="Sylfaen"/>
                <w:sz w:val="20"/>
                <w:szCs w:val="20"/>
                <w:lang w:val="ka-GE"/>
              </w:rPr>
              <w:t>ეტიოლოგია, პათო</w:t>
            </w:r>
            <w:r w:rsidRPr="002F4A31">
              <w:rPr>
                <w:rFonts w:ascii="Sylfaen" w:hAnsi="Sylfaen" w:cs="Sylfaen"/>
                <w:sz w:val="20"/>
                <w:szCs w:val="20"/>
                <w:lang w:val="ka-GE"/>
              </w:rPr>
              <w:softHyphen/>
              <w:t>გენეზი,</w:t>
            </w:r>
            <w:r w:rsidRPr="002F4A31">
              <w:rPr>
                <w:rFonts w:ascii="AcadNusx" w:hAnsi="AcadNusx"/>
                <w:sz w:val="20"/>
                <w:szCs w:val="20"/>
                <w:lang w:val="ka-GE"/>
              </w:rPr>
              <w:t xml:space="preserve"> </w:t>
            </w:r>
            <w:r w:rsidRPr="002F4A31">
              <w:rPr>
                <w:rFonts w:ascii="Sylfaen" w:hAnsi="Sylfaen" w:cs="Sylfaen"/>
                <w:sz w:val="20"/>
                <w:szCs w:val="20"/>
                <w:lang w:val="ka-GE"/>
              </w:rPr>
              <w:t>კლინიკური მიმდინა</w:t>
            </w:r>
            <w:r w:rsidRPr="002F4A31">
              <w:rPr>
                <w:rFonts w:ascii="Sylfaen" w:hAnsi="Sylfaen" w:cs="Sylfaen"/>
                <w:sz w:val="20"/>
                <w:szCs w:val="20"/>
                <w:lang w:val="ka-GE"/>
              </w:rPr>
              <w:softHyphen/>
            </w:r>
            <w:r w:rsidRPr="002F4A31">
              <w:rPr>
                <w:rFonts w:ascii="Sylfaen" w:hAnsi="Sylfaen" w:cs="Sylfaen"/>
                <w:sz w:val="20"/>
                <w:szCs w:val="20"/>
                <w:lang w:val="ka-GE"/>
              </w:rPr>
              <w:lastRenderedPageBreak/>
              <w:t>რეობა</w:t>
            </w:r>
            <w:r w:rsidRPr="002F4A31">
              <w:rPr>
                <w:rFonts w:ascii="AcadNusx" w:hAnsi="AcadNusx"/>
                <w:sz w:val="20"/>
                <w:szCs w:val="20"/>
                <w:lang w:val="ka-GE"/>
              </w:rPr>
              <w:t>,</w:t>
            </w:r>
            <w:r w:rsidRPr="002F4A31">
              <w:rPr>
                <w:rFonts w:ascii="Sylfaen" w:hAnsi="Sylfaen"/>
                <w:sz w:val="20"/>
                <w:szCs w:val="20"/>
                <w:lang w:val="ka-GE"/>
              </w:rPr>
              <w:t xml:space="preserve"> კლასიფი</w:t>
            </w:r>
            <w:r w:rsidRPr="002F4A31">
              <w:rPr>
                <w:rFonts w:ascii="Sylfaen" w:hAnsi="Sylfaen"/>
                <w:sz w:val="20"/>
                <w:szCs w:val="20"/>
                <w:lang w:val="ka-GE"/>
              </w:rPr>
              <w:softHyphen/>
              <w:t>კაცია; გამოვ</w:t>
            </w:r>
            <w:r w:rsidRPr="002F4A31">
              <w:rPr>
                <w:rFonts w:ascii="Sylfaen" w:hAnsi="Sylfaen"/>
                <w:sz w:val="20"/>
                <w:szCs w:val="20"/>
                <w:lang w:val="ka-GE"/>
              </w:rPr>
              <w:softHyphen/>
              <w:t xml:space="preserve">ლინები და ფორმები; დიფდიაგნოსტიკა, </w:t>
            </w:r>
            <w:r w:rsidRPr="002F4A31">
              <w:rPr>
                <w:rFonts w:ascii="Sylfaen" w:hAnsi="Sylfaen" w:cs="Sylfaen"/>
                <w:sz w:val="20"/>
                <w:szCs w:val="20"/>
                <w:lang w:val="ka-GE"/>
              </w:rPr>
              <w:t>დიაგ</w:t>
            </w:r>
            <w:r w:rsidRPr="002F4A31">
              <w:rPr>
                <w:rFonts w:ascii="Sylfaen" w:hAnsi="Sylfaen" w:cs="Sylfaen"/>
                <w:sz w:val="20"/>
                <w:szCs w:val="20"/>
                <w:lang w:val="ka-GE"/>
              </w:rPr>
              <w:softHyphen/>
              <w:t>ნოსტიკა</w:t>
            </w:r>
            <w:r w:rsidRPr="002F4A31">
              <w:rPr>
                <w:rFonts w:ascii="AcadNusx" w:hAnsi="AcadNusx"/>
                <w:sz w:val="20"/>
                <w:szCs w:val="20"/>
                <w:lang w:val="ka-GE"/>
              </w:rPr>
              <w:t xml:space="preserve">, </w:t>
            </w:r>
            <w:r w:rsidRPr="002F4A31">
              <w:rPr>
                <w:rFonts w:ascii="Sylfaen" w:hAnsi="Sylfaen"/>
                <w:sz w:val="20"/>
                <w:szCs w:val="20"/>
                <w:lang w:val="ka-GE"/>
              </w:rPr>
              <w:t>რენტგენოდიაგ</w:t>
            </w:r>
            <w:r w:rsidRPr="002F4A31">
              <w:rPr>
                <w:rFonts w:ascii="Sylfaen" w:hAnsi="Sylfaen"/>
                <w:sz w:val="20"/>
                <w:szCs w:val="20"/>
                <w:lang w:val="ka-GE"/>
              </w:rPr>
              <w:softHyphen/>
              <w:t xml:space="preserve">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პროფი</w:t>
            </w:r>
            <w:r w:rsidRPr="002F4A31">
              <w:rPr>
                <w:rFonts w:ascii="Sylfaen" w:hAnsi="Sylfaen"/>
                <w:sz w:val="20"/>
                <w:szCs w:val="20"/>
                <w:lang w:val="ka-GE"/>
              </w:rPr>
              <w:softHyphen/>
              <w:t>ლაქტიკა.</w:t>
            </w:r>
            <w:r w:rsidRPr="002F4A31">
              <w:rPr>
                <w:rFonts w:ascii="Sylfaen" w:hAnsi="Sylfaen" w:cs="Sylfaen"/>
                <w:sz w:val="20"/>
                <w:szCs w:val="20"/>
                <w:lang w:val="ka-GE"/>
              </w:rPr>
              <w:t>რევმატოიდული</w:t>
            </w:r>
            <w:r w:rsidRPr="002F4A31">
              <w:rPr>
                <w:rFonts w:ascii="AcadNusx" w:hAnsi="AcadNusx"/>
                <w:sz w:val="20"/>
                <w:szCs w:val="20"/>
                <w:lang w:val="ka-GE"/>
              </w:rPr>
              <w:t xml:space="preserve"> </w:t>
            </w:r>
            <w:r w:rsidRPr="002F4A31">
              <w:rPr>
                <w:rFonts w:ascii="Sylfaen" w:hAnsi="Sylfaen" w:cs="Sylfaen"/>
                <w:sz w:val="20"/>
                <w:szCs w:val="20"/>
                <w:lang w:val="ka-GE"/>
              </w:rPr>
              <w:t xml:space="preserve">ართრიტის, </w:t>
            </w:r>
            <w:r w:rsidRPr="002F4A31">
              <w:rPr>
                <w:rFonts w:ascii="Sylfaen" w:hAnsi="Sylfaen"/>
                <w:sz w:val="20"/>
                <w:szCs w:val="20"/>
                <w:lang w:val="ka-GE"/>
              </w:rPr>
              <w:t>კლასიფიკაცია და სტადიები;</w:t>
            </w:r>
            <w:r w:rsidRPr="002F4A31">
              <w:rPr>
                <w:rFonts w:ascii="AcadNusx" w:hAnsi="AcadNusx"/>
                <w:sz w:val="20"/>
                <w:szCs w:val="20"/>
                <w:lang w:val="ka-GE"/>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საშუალებების ჯგუფები - სტეროიდული, არასტეროიდული, ბაზისური, ბიოლოგიური აგენტები; ტკივილის მკურნა</w:t>
            </w:r>
            <w:r w:rsidRPr="002F4A31">
              <w:rPr>
                <w:rFonts w:ascii="Sylfaen" w:hAnsi="Sylfaen"/>
                <w:sz w:val="20"/>
                <w:szCs w:val="20"/>
                <w:lang w:val="ka-GE"/>
              </w:rPr>
              <w:softHyphen/>
              <w:t>ლობა; პროფილაქტიკა.</w:t>
            </w:r>
          </w:p>
          <w:p w14:paraId="5A134EAF"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31BE7CBF"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73C477D0"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ლექციაზე მოსმენილი მასალის განხილვა. კლინიკაში სტუ</w:t>
            </w:r>
            <w:r w:rsidRPr="002F4A31">
              <w:rPr>
                <w:rFonts w:ascii="Sylfaen" w:hAnsi="Sylfaen"/>
                <w:sz w:val="20"/>
                <w:szCs w:val="20"/>
                <w:lang w:val="ka-GE"/>
              </w:rPr>
              <w:softHyphen/>
            </w:r>
            <w:r w:rsidRPr="002F4A31">
              <w:rPr>
                <w:rFonts w:ascii="Sylfaen" w:hAnsi="Sylfaen" w:cs="Times New Roman"/>
                <w:sz w:val="20"/>
                <w:szCs w:val="20"/>
                <w:lang w:val="ka-GE"/>
              </w:rPr>
              <w:t>დენტთა მუშაობის. მენეჯმენტირება, ზოგადი ჰიგიენის წესების .</w:t>
            </w:r>
          </w:p>
          <w:p w14:paraId="53354AE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3E86EF0F"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598DF14F"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41-54.</w:t>
            </w:r>
          </w:p>
          <w:p w14:paraId="356F3BE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17-58 .</w:t>
            </w:r>
          </w:p>
          <w:p w14:paraId="07596BA7"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21-53 .</w:t>
            </w:r>
          </w:p>
          <w:p w14:paraId="2677D5F9" w14:textId="0C83A6A2" w:rsidR="00C7754A" w:rsidRPr="002F4A31" w:rsidRDefault="00C7754A" w:rsidP="00C7754A">
            <w:pPr>
              <w:spacing w:after="0" w:line="360" w:lineRule="auto"/>
              <w:jc w:val="both"/>
              <w:rPr>
                <w:rFonts w:ascii="Sylfaen" w:hAnsi="Sylfaen"/>
                <w:sz w:val="20"/>
                <w:szCs w:val="20"/>
                <w:lang w:val="ka-GE"/>
              </w:rPr>
            </w:pPr>
            <w:r w:rsidRPr="002F4A31">
              <w:rPr>
                <w:rFonts w:ascii="Sylfaen" w:hAnsi="Sylfaen" w:cs="Times New Roman"/>
                <w:sz w:val="20"/>
                <w:szCs w:val="20"/>
                <w:lang w:val="ka-GE"/>
              </w:rPr>
              <w:t>Биологическая Терапия в ревматолоогии. Я.А. Сигидин. Г.В. Лукина. 2015. Ст. 31-58 ; 59-73.</w:t>
            </w:r>
          </w:p>
        </w:tc>
      </w:tr>
      <w:tr w:rsidR="002F4A31" w:rsidRPr="002F4A31" w14:paraId="2A939661" w14:textId="77777777" w:rsidTr="00484211">
        <w:tc>
          <w:tcPr>
            <w:tcW w:w="2240" w:type="dxa"/>
            <w:vMerge/>
            <w:tcBorders>
              <w:left w:val="single" w:sz="4" w:space="0" w:color="auto"/>
              <w:right w:val="single" w:sz="4" w:space="0" w:color="auto"/>
            </w:tcBorders>
          </w:tcPr>
          <w:p w14:paraId="013EA9D4"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5655903E"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3 დღე - ლექცია 1 სთ.</w:t>
            </w:r>
          </w:p>
          <w:p w14:paraId="2B8B85D3" w14:textId="77777777"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სისტემური</w:t>
            </w:r>
            <w:r w:rsidRPr="002F4A31">
              <w:rPr>
                <w:rFonts w:ascii="AcadNusx" w:hAnsi="AcadNusx"/>
                <w:sz w:val="20"/>
                <w:szCs w:val="20"/>
                <w:lang w:val="ka-GE"/>
              </w:rPr>
              <w:t xml:space="preserve"> </w:t>
            </w:r>
            <w:r w:rsidRPr="002F4A31">
              <w:rPr>
                <w:rFonts w:ascii="Sylfaen" w:hAnsi="Sylfaen" w:cs="Sylfaen"/>
                <w:sz w:val="20"/>
                <w:szCs w:val="20"/>
                <w:lang w:val="ka-GE"/>
              </w:rPr>
              <w:t xml:space="preserve">პროცესები - წითელი მგლურა, </w:t>
            </w:r>
            <w:r w:rsidRPr="002F4A31">
              <w:rPr>
                <w:rFonts w:ascii="Sylfaen" w:hAnsi="Sylfaen"/>
                <w:sz w:val="20"/>
                <w:szCs w:val="20"/>
                <w:lang w:val="ka-GE"/>
              </w:rPr>
              <w:t xml:space="preserve">ეპიდემიოლოგია, </w:t>
            </w:r>
            <w:r w:rsidRPr="002F4A31">
              <w:rPr>
                <w:rFonts w:ascii="Sylfaen" w:hAnsi="Sylfaen" w:cs="Sylfaen"/>
                <w:sz w:val="20"/>
                <w:szCs w:val="20"/>
                <w:lang w:val="ka-GE"/>
              </w:rPr>
              <w:t>ეტიოლოგია, პათოგენეზი, პათოფიზიოლოგია,</w:t>
            </w:r>
            <w:r w:rsidRPr="002F4A31">
              <w:rPr>
                <w:rFonts w:ascii="AcadNusx" w:hAnsi="AcadNusx"/>
                <w:sz w:val="20"/>
                <w:szCs w:val="20"/>
                <w:lang w:val="ka-GE"/>
              </w:rPr>
              <w:t xml:space="preserve"> </w:t>
            </w:r>
            <w:r w:rsidRPr="002F4A31">
              <w:rPr>
                <w:rFonts w:ascii="Sylfaen" w:hAnsi="Sylfaen" w:cs="Sylfaen"/>
                <w:sz w:val="20"/>
                <w:szCs w:val="20"/>
                <w:lang w:val="ka-GE"/>
              </w:rPr>
              <w:t>კლინიკური მიმდინარეობა</w:t>
            </w:r>
            <w:r w:rsidRPr="002F4A31">
              <w:rPr>
                <w:rFonts w:ascii="AcadNusx" w:hAnsi="AcadNusx"/>
                <w:sz w:val="20"/>
                <w:szCs w:val="20"/>
                <w:lang w:val="ka-GE"/>
              </w:rPr>
              <w:t>,</w:t>
            </w:r>
            <w:r w:rsidRPr="002F4A31">
              <w:rPr>
                <w:rFonts w:ascii="Sylfaen" w:hAnsi="Sylfaen"/>
                <w:sz w:val="20"/>
                <w:szCs w:val="20"/>
                <w:lang w:val="ka-GE"/>
              </w:rPr>
              <w:t xml:space="preserve"> დიფდიაგნოს</w:t>
            </w:r>
            <w:r w:rsidRPr="002F4A31">
              <w:rPr>
                <w:rFonts w:ascii="Sylfaen" w:hAnsi="Sylfaen"/>
                <w:sz w:val="20"/>
                <w:szCs w:val="20"/>
                <w:lang w:val="ka-GE"/>
              </w:rPr>
              <w:softHyphen/>
              <w:t xml:space="preserve">ტიკა, </w:t>
            </w:r>
            <w:r w:rsidRPr="002F4A31">
              <w:rPr>
                <w:rFonts w:ascii="Sylfaen" w:hAnsi="Sylfaen" w:cs="Sylfaen"/>
                <w:sz w:val="20"/>
                <w:szCs w:val="20"/>
                <w:lang w:val="ka-GE"/>
              </w:rPr>
              <w:t>დიაგნოსტიკა</w:t>
            </w:r>
            <w:r w:rsidRPr="002F4A31">
              <w:rPr>
                <w:rFonts w:ascii="AcadNusx" w:hAnsi="AcadNusx"/>
                <w:sz w:val="20"/>
                <w:szCs w:val="20"/>
                <w:lang w:val="ka-GE"/>
              </w:rPr>
              <w:t xml:space="preserve">, </w:t>
            </w:r>
            <w:r w:rsidRPr="002F4A31">
              <w:rPr>
                <w:rFonts w:ascii="Sylfaen" w:hAnsi="Sylfaen"/>
                <w:sz w:val="20"/>
                <w:szCs w:val="20"/>
                <w:lang w:val="ka-GE"/>
              </w:rPr>
              <w:t>მკურნალობის მეთოდები, პროგნოზი.</w:t>
            </w:r>
          </w:p>
          <w:p w14:paraId="2299A754"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7BB4F36A" w14:textId="77777777"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Sylfaen"/>
                <w:b/>
                <w:sz w:val="20"/>
                <w:szCs w:val="20"/>
                <w:lang w:val="ka-GE"/>
              </w:rPr>
              <w:t xml:space="preserve">დავალების შემოწმება: </w:t>
            </w: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67EB28A9"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469-476. </w:t>
            </w:r>
          </w:p>
          <w:p w14:paraId="4383BEAD"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193-206.</w:t>
            </w:r>
          </w:p>
          <w:p w14:paraId="3036C02D"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160-176.</w:t>
            </w:r>
          </w:p>
          <w:p w14:paraId="3F77433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113-137 .</w:t>
            </w:r>
          </w:p>
          <w:p w14:paraId="5172577F" w14:textId="5D5A1F52"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21-60 .</w:t>
            </w:r>
          </w:p>
        </w:tc>
      </w:tr>
      <w:tr w:rsidR="002F4A31" w:rsidRPr="002F4A31" w14:paraId="24E964A1" w14:textId="77777777" w:rsidTr="00484211">
        <w:tc>
          <w:tcPr>
            <w:tcW w:w="2240" w:type="dxa"/>
            <w:vMerge/>
            <w:tcBorders>
              <w:left w:val="single" w:sz="4" w:space="0" w:color="auto"/>
              <w:right w:val="single" w:sz="4" w:space="0" w:color="auto"/>
            </w:tcBorders>
          </w:tcPr>
          <w:p w14:paraId="7AFCC8A6"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247FBBC4"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4 დღე - ლექცია 1 სთ.</w:t>
            </w:r>
          </w:p>
          <w:p w14:paraId="53530E91" w14:textId="77777777" w:rsidR="00C7754A" w:rsidRPr="002F4A31" w:rsidRDefault="00C7754A" w:rsidP="00C7754A">
            <w:pPr>
              <w:spacing w:after="0" w:line="360" w:lineRule="auto"/>
              <w:jc w:val="both"/>
              <w:rPr>
                <w:rFonts w:ascii="AcadNusx" w:hAnsi="AcadNusx"/>
                <w:sz w:val="20"/>
                <w:szCs w:val="20"/>
              </w:rPr>
            </w:pPr>
            <w:r w:rsidRPr="002F4A31">
              <w:rPr>
                <w:rFonts w:ascii="Sylfaen" w:hAnsi="Sylfaen" w:cs="Sylfaen"/>
                <w:sz w:val="20"/>
                <w:szCs w:val="20"/>
                <w:lang w:val="ka-GE"/>
              </w:rPr>
              <w:t xml:space="preserve">ანტიფოსფოლიპიდური სინდრომი, ეტიოლოგია, პათოგენეზი, </w:t>
            </w:r>
            <w:r w:rsidRPr="002F4A31">
              <w:rPr>
                <w:rFonts w:ascii="AcadNusx" w:hAnsi="AcadNusx"/>
                <w:sz w:val="20"/>
                <w:szCs w:val="20"/>
              </w:rPr>
              <w:t xml:space="preserve"> </w:t>
            </w:r>
            <w:r w:rsidRPr="002F4A31">
              <w:rPr>
                <w:rFonts w:ascii="Sylfaen" w:hAnsi="Sylfaen"/>
                <w:sz w:val="20"/>
                <w:szCs w:val="20"/>
                <w:lang w:val="ka-GE"/>
              </w:rPr>
              <w:t>სიმპტო</w:t>
            </w:r>
            <w:r w:rsidRPr="002F4A31">
              <w:rPr>
                <w:rFonts w:ascii="Sylfaen" w:hAnsi="Sylfaen"/>
                <w:sz w:val="20"/>
                <w:szCs w:val="20"/>
                <w:lang w:val="ka-GE"/>
              </w:rPr>
              <w:softHyphen/>
              <w:t xml:space="preserve">მატიკა, </w:t>
            </w:r>
            <w:r w:rsidRPr="002F4A31">
              <w:rPr>
                <w:rFonts w:ascii="Sylfaen" w:hAnsi="Sylfaen" w:cs="Sylfaen"/>
                <w:sz w:val="20"/>
                <w:szCs w:val="20"/>
              </w:rPr>
              <w:t>კლინიკ</w:t>
            </w:r>
            <w:r w:rsidRPr="002F4A31">
              <w:rPr>
                <w:rFonts w:ascii="Sylfaen" w:hAnsi="Sylfaen" w:cs="Sylfaen"/>
                <w:sz w:val="20"/>
                <w:szCs w:val="20"/>
                <w:lang w:val="ka-GE"/>
              </w:rPr>
              <w:t>ური მიმდინარეობა</w:t>
            </w:r>
            <w:r w:rsidRPr="002F4A31">
              <w:rPr>
                <w:rFonts w:ascii="AcadNusx" w:hAnsi="AcadNusx"/>
                <w:sz w:val="20"/>
                <w:szCs w:val="20"/>
              </w:rPr>
              <w:t xml:space="preserve">, </w:t>
            </w:r>
          </w:p>
          <w:p w14:paraId="3462ABA4"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485F79AF" w14:textId="77777777"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Sylfaen"/>
                <w:b/>
                <w:sz w:val="20"/>
                <w:szCs w:val="20"/>
                <w:lang w:val="ka-GE"/>
              </w:rPr>
              <w:lastRenderedPageBreak/>
              <w:t xml:space="preserve">დავალების შემოწმება: </w:t>
            </w: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11CC16E1"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207-214.</w:t>
            </w:r>
          </w:p>
          <w:p w14:paraId="5D966338"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Е.Л. Насонова 2020. Ст. 137-144 .</w:t>
            </w:r>
          </w:p>
          <w:p w14:paraId="4C2790C3" w14:textId="6D693EFF"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79-85 .</w:t>
            </w:r>
          </w:p>
        </w:tc>
      </w:tr>
      <w:tr w:rsidR="002F4A31" w:rsidRPr="002F4A31" w14:paraId="1839A702" w14:textId="77777777" w:rsidTr="00484211">
        <w:tc>
          <w:tcPr>
            <w:tcW w:w="2240" w:type="dxa"/>
            <w:vMerge/>
            <w:tcBorders>
              <w:left w:val="single" w:sz="4" w:space="0" w:color="auto"/>
              <w:right w:val="single" w:sz="4" w:space="0" w:color="auto"/>
            </w:tcBorders>
          </w:tcPr>
          <w:p w14:paraId="7D8EF85C"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6494E806"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5 დღე - ლექცია 1 სთ.</w:t>
            </w:r>
          </w:p>
          <w:p w14:paraId="3F96223E" w14:textId="6F8BFBFF"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 xml:space="preserve">ოსტეოართრიტი.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საშუალებების ჯგუფები - სტეროიდული, არასტეროიდული, ბაზისური, ბიოლოგიური აგენტები; ტკივილის მკურნა</w:t>
            </w:r>
            <w:r w:rsidRPr="002F4A31">
              <w:rPr>
                <w:rFonts w:ascii="Sylfaen" w:hAnsi="Sylfaen"/>
                <w:sz w:val="20"/>
                <w:szCs w:val="20"/>
                <w:lang w:val="ka-GE"/>
              </w:rPr>
              <w:softHyphen/>
              <w:t>ლობა; პროფილაქტიკა. ნ</w:t>
            </w:r>
            <w:r w:rsidR="006336F5" w:rsidRPr="002F4A31">
              <w:rPr>
                <w:rFonts w:ascii="Sylfaen" w:hAnsi="Sylfaen"/>
                <w:sz w:val="20"/>
                <w:szCs w:val="20"/>
                <w:lang w:val="ka-GE"/>
              </w:rPr>
              <w:t>ე</w:t>
            </w:r>
            <w:r w:rsidRPr="002F4A31">
              <w:rPr>
                <w:rFonts w:ascii="Sylfaen" w:hAnsi="Sylfaen"/>
                <w:sz w:val="20"/>
                <w:szCs w:val="20"/>
                <w:lang w:val="ka-GE"/>
              </w:rPr>
              <w:t>კრ</w:t>
            </w:r>
            <w:r w:rsidR="006336F5" w:rsidRPr="002F4A31">
              <w:rPr>
                <w:rFonts w:ascii="Sylfaen" w:hAnsi="Sylfaen"/>
                <w:sz w:val="20"/>
                <w:szCs w:val="20"/>
                <w:lang w:val="ka-GE"/>
              </w:rPr>
              <w:t>ე</w:t>
            </w:r>
            <w:r w:rsidRPr="002F4A31">
              <w:rPr>
                <w:rFonts w:ascii="Sylfaen" w:hAnsi="Sylfaen"/>
                <w:sz w:val="20"/>
                <w:szCs w:val="20"/>
                <w:lang w:val="ka-GE"/>
              </w:rPr>
              <w:t>სის ქარი</w:t>
            </w:r>
          </w:p>
          <w:p w14:paraId="7DAC8C39"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5F8C4F88"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24D3F2BE"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721430CC"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0BA0F0C8"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41-54.</w:t>
            </w:r>
          </w:p>
          <w:p w14:paraId="3841E713"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17-58 .</w:t>
            </w:r>
          </w:p>
          <w:p w14:paraId="534A832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21-53 .</w:t>
            </w:r>
          </w:p>
          <w:p w14:paraId="70DAE2BF" w14:textId="6C95E19B"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cs="Times New Roman"/>
                <w:sz w:val="18"/>
                <w:szCs w:val="18"/>
                <w:lang w:val="ka-GE"/>
              </w:rPr>
              <w:t>Биологическая Терапия в ревматолоогии . Я.А. Сигидин. Г.В. Лукина. 2015. Ст. 31-58 ; 59-73.</w:t>
            </w:r>
          </w:p>
        </w:tc>
      </w:tr>
      <w:tr w:rsidR="002F4A31" w:rsidRPr="002F4A31" w14:paraId="7298E9C1" w14:textId="77777777" w:rsidTr="00484211">
        <w:tc>
          <w:tcPr>
            <w:tcW w:w="2240" w:type="dxa"/>
            <w:vMerge/>
            <w:tcBorders>
              <w:left w:val="single" w:sz="4" w:space="0" w:color="auto"/>
              <w:right w:val="single" w:sz="4" w:space="0" w:color="auto"/>
            </w:tcBorders>
          </w:tcPr>
          <w:p w14:paraId="76C8C7AC"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42989500" w14:textId="1AA5887B"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6 დღე შუალედური გამოცდა 1 სთ</w:t>
            </w:r>
          </w:p>
        </w:tc>
      </w:tr>
      <w:tr w:rsidR="002F4A31" w:rsidRPr="002F4A31" w14:paraId="6A694889" w14:textId="77777777" w:rsidTr="00484211">
        <w:tc>
          <w:tcPr>
            <w:tcW w:w="2240" w:type="dxa"/>
            <w:vMerge/>
            <w:tcBorders>
              <w:left w:val="single" w:sz="4" w:space="0" w:color="auto"/>
              <w:bottom w:val="single" w:sz="4" w:space="0" w:color="auto"/>
              <w:right w:val="single" w:sz="4" w:space="0" w:color="auto"/>
            </w:tcBorders>
          </w:tcPr>
          <w:p w14:paraId="6F4C7943"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312991E6"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7 დღე - ლექცია 1 სთ.</w:t>
            </w:r>
          </w:p>
          <w:p w14:paraId="22CEF960" w14:textId="77777777"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sz w:val="20"/>
                <w:szCs w:val="20"/>
                <w:lang w:val="ka-GE"/>
              </w:rPr>
              <w:t>აუტოიმუნური დაავადებები, გამომწვევი მიზეზები და დაავადების განვითა</w:t>
            </w:r>
            <w:r w:rsidRPr="002F4A31">
              <w:rPr>
                <w:rFonts w:ascii="Sylfaen" w:hAnsi="Sylfaen"/>
                <w:sz w:val="20"/>
                <w:szCs w:val="20"/>
                <w:lang w:val="ka-GE"/>
              </w:rPr>
              <w:softHyphen/>
              <w:t>რების მექანიზმები ;</w:t>
            </w:r>
            <w:r w:rsidRPr="002F4A31">
              <w:rPr>
                <w:rFonts w:ascii="Sylfaen" w:hAnsi="Sylfaen" w:cs="Sylfaen"/>
                <w:sz w:val="20"/>
                <w:szCs w:val="20"/>
              </w:rPr>
              <w:t>რევმატოიდული</w:t>
            </w:r>
            <w:r w:rsidRPr="002F4A31">
              <w:rPr>
                <w:rFonts w:ascii="AcadNusx" w:hAnsi="AcadNusx"/>
                <w:sz w:val="20"/>
                <w:szCs w:val="20"/>
              </w:rPr>
              <w:t xml:space="preserve"> </w:t>
            </w:r>
            <w:r w:rsidRPr="002F4A31">
              <w:rPr>
                <w:rFonts w:ascii="Sylfaen" w:hAnsi="Sylfaen" w:cs="Sylfaen"/>
                <w:sz w:val="20"/>
                <w:szCs w:val="20"/>
              </w:rPr>
              <w:t>ართრიტი</w:t>
            </w:r>
            <w:r w:rsidRPr="002F4A31">
              <w:rPr>
                <w:rFonts w:ascii="Sylfaen" w:hAnsi="Sylfaen" w:cs="Sylfaen"/>
                <w:sz w:val="20"/>
                <w:szCs w:val="20"/>
                <w:lang w:val="ka-GE"/>
              </w:rPr>
              <w:t xml:space="preserve">ს, </w:t>
            </w:r>
            <w:r w:rsidRPr="002F4A31">
              <w:rPr>
                <w:rFonts w:ascii="Sylfaen" w:hAnsi="Sylfaen"/>
                <w:sz w:val="20"/>
                <w:szCs w:val="20"/>
                <w:lang w:val="ka-GE"/>
              </w:rPr>
              <w:t>კლასიფიკაცია და სტადიები;</w:t>
            </w:r>
            <w:r w:rsidRPr="002F4A31">
              <w:rPr>
                <w:rFonts w:ascii="AcadNusx" w:hAnsi="AcadNusx"/>
                <w:sz w:val="20"/>
                <w:szCs w:val="20"/>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საშუალებების ჯგუფები - სტეროიდული, არასტეროიდული, ბაზისური, ბიოლოგიური აგენტები; ტკივილის მკურნა</w:t>
            </w:r>
            <w:r w:rsidRPr="002F4A31">
              <w:rPr>
                <w:rFonts w:ascii="Sylfaen" w:hAnsi="Sylfaen"/>
                <w:sz w:val="20"/>
                <w:szCs w:val="20"/>
                <w:lang w:val="ka-GE"/>
              </w:rPr>
              <w:softHyphen/>
              <w:t>ლობა; პროფილაქტიკა.</w:t>
            </w:r>
          </w:p>
          <w:p w14:paraId="66182480"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473D1E23"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0EBA042D"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113EF590"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375F462B"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41-54.</w:t>
            </w:r>
          </w:p>
          <w:p w14:paraId="5D13A39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17-58 .</w:t>
            </w:r>
          </w:p>
          <w:p w14:paraId="55775B4D"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Ревматические заболевания Под редакции Д.Х.Клиппела Д.Х.Стоуна Л.Дж.Кроффорд. </w:t>
            </w:r>
            <w:r w:rsidRPr="002F4A31">
              <w:rPr>
                <w:rFonts w:ascii="Sylfaen" w:hAnsi="Sylfaen" w:cs="Times New Roman"/>
                <w:sz w:val="20"/>
                <w:szCs w:val="20"/>
                <w:lang w:val="ka-GE"/>
              </w:rPr>
              <w:lastRenderedPageBreak/>
              <w:t>П.Х.Уайт  2014. Ст. 21-53 .</w:t>
            </w:r>
          </w:p>
          <w:p w14:paraId="405DD2B5" w14:textId="5EF68072" w:rsidR="00C7754A" w:rsidRPr="002F4A31" w:rsidRDefault="00C7754A" w:rsidP="00C7754A">
            <w:pPr>
              <w:autoSpaceDE w:val="0"/>
              <w:autoSpaceDN w:val="0"/>
              <w:adjustRightInd w:val="0"/>
              <w:spacing w:after="0" w:line="360" w:lineRule="auto"/>
              <w:jc w:val="both"/>
              <w:rPr>
                <w:rFonts w:ascii="Sylfaen" w:hAnsi="Sylfaen" w:cs="AcadNusx"/>
                <w:b/>
                <w:sz w:val="20"/>
                <w:szCs w:val="20"/>
              </w:rPr>
            </w:pPr>
            <w:r w:rsidRPr="002F4A31">
              <w:rPr>
                <w:rFonts w:ascii="Sylfaen" w:hAnsi="Sylfaen" w:cs="Times New Roman"/>
                <w:sz w:val="20"/>
                <w:szCs w:val="20"/>
                <w:lang w:val="ka-GE"/>
              </w:rPr>
              <w:t>Биологическая Терапия в ревматолоогии . Я.А. Сигидин. Г.В. Лукина. 2015. Ст. 31-58 ; 59-73.</w:t>
            </w:r>
          </w:p>
        </w:tc>
      </w:tr>
      <w:tr w:rsidR="002F4A31" w:rsidRPr="002F4A31" w14:paraId="1511D635" w14:textId="77777777" w:rsidTr="00484211">
        <w:tc>
          <w:tcPr>
            <w:tcW w:w="2240" w:type="dxa"/>
            <w:tcBorders>
              <w:left w:val="single" w:sz="4" w:space="0" w:color="auto"/>
              <w:bottom w:val="single" w:sz="4" w:space="0" w:color="auto"/>
              <w:right w:val="single" w:sz="4" w:space="0" w:color="auto"/>
            </w:tcBorders>
          </w:tcPr>
          <w:p w14:paraId="6410A75A"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77578A49"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8 დღე - ლექცია 1 სთ.</w:t>
            </w:r>
          </w:p>
          <w:p w14:paraId="7460FE90" w14:textId="5C4449FD"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sz w:val="20"/>
                <w:szCs w:val="20"/>
                <w:lang w:val="ka-GE"/>
              </w:rPr>
              <w:t>სპონდილოარ</w:t>
            </w:r>
            <w:r w:rsidR="003C7C4F" w:rsidRPr="002F4A31">
              <w:rPr>
                <w:rFonts w:ascii="Sylfaen" w:hAnsi="Sylfaen"/>
                <w:sz w:val="20"/>
                <w:szCs w:val="20"/>
                <w:lang w:val="ka-GE"/>
              </w:rPr>
              <w:t>თ</w:t>
            </w:r>
            <w:r w:rsidRPr="002F4A31">
              <w:rPr>
                <w:rFonts w:ascii="Sylfaen" w:hAnsi="Sylfaen"/>
                <w:sz w:val="20"/>
                <w:szCs w:val="20"/>
                <w:lang w:val="ka-GE"/>
              </w:rPr>
              <w:t>როპათიები. დაავადების განვითა</w:t>
            </w:r>
            <w:r w:rsidRPr="002F4A31">
              <w:rPr>
                <w:rFonts w:ascii="Sylfaen" w:hAnsi="Sylfaen"/>
                <w:sz w:val="20"/>
                <w:szCs w:val="20"/>
                <w:lang w:val="ka-GE"/>
              </w:rPr>
              <w:softHyphen/>
              <w:t xml:space="preserve">რების მექანიზმები; </w:t>
            </w:r>
            <w:r w:rsidRPr="002F4A31">
              <w:rPr>
                <w:rFonts w:ascii="Sylfaen" w:hAnsi="Sylfaen" w:cs="Sylfaen"/>
                <w:sz w:val="20"/>
                <w:szCs w:val="20"/>
              </w:rPr>
              <w:t>რევმატოიდული</w:t>
            </w:r>
            <w:r w:rsidRPr="002F4A31">
              <w:rPr>
                <w:rFonts w:ascii="AcadNusx" w:hAnsi="AcadNusx"/>
                <w:sz w:val="20"/>
                <w:szCs w:val="20"/>
              </w:rPr>
              <w:t xml:space="preserve"> </w:t>
            </w:r>
            <w:r w:rsidRPr="002F4A31">
              <w:rPr>
                <w:rFonts w:ascii="Sylfaen" w:hAnsi="Sylfaen" w:cs="Sylfaen"/>
                <w:sz w:val="20"/>
                <w:szCs w:val="20"/>
              </w:rPr>
              <w:t>ართრიტი</w:t>
            </w:r>
            <w:r w:rsidRPr="002F4A31">
              <w:rPr>
                <w:rFonts w:ascii="Sylfaen" w:hAnsi="Sylfaen" w:cs="Sylfaen"/>
                <w:sz w:val="20"/>
                <w:szCs w:val="20"/>
                <w:lang w:val="ka-GE"/>
              </w:rPr>
              <w:t xml:space="preserve">ს, </w:t>
            </w:r>
            <w:r w:rsidRPr="002F4A31">
              <w:rPr>
                <w:rFonts w:ascii="Sylfaen" w:hAnsi="Sylfaen"/>
                <w:sz w:val="20"/>
                <w:szCs w:val="20"/>
                <w:lang w:val="ka-GE"/>
              </w:rPr>
              <w:t>კლასიფიკაცია და სტადიები;</w:t>
            </w:r>
            <w:r w:rsidRPr="002F4A31">
              <w:rPr>
                <w:rFonts w:ascii="AcadNusx" w:hAnsi="AcadNusx"/>
                <w:sz w:val="20"/>
                <w:szCs w:val="20"/>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w:t>
            </w:r>
          </w:p>
          <w:p w14:paraId="4812D7D1"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15EE505C" w14:textId="77777777" w:rsidR="00C7754A" w:rsidRPr="002F4A31" w:rsidRDefault="00C7754A" w:rsidP="00C7754A">
            <w:pPr>
              <w:spacing w:after="0" w:line="360" w:lineRule="auto"/>
              <w:jc w:val="both"/>
              <w:rPr>
                <w:rFonts w:ascii="Sylfaen" w:hAnsi="Sylfaen"/>
                <w:sz w:val="20"/>
                <w:szCs w:val="20"/>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728D8E52" w14:textId="77777777" w:rsidR="00C7754A" w:rsidRPr="002F4A31" w:rsidRDefault="00C7754A" w:rsidP="00C7754A">
            <w:pPr>
              <w:autoSpaceDE w:val="0"/>
              <w:autoSpaceDN w:val="0"/>
              <w:adjustRightInd w:val="0"/>
              <w:spacing w:after="0" w:line="360" w:lineRule="auto"/>
              <w:jc w:val="both"/>
              <w:rPr>
                <w:rFonts w:ascii="Sylfaen" w:hAnsi="Sylfaen" w:cs="AcadNusx"/>
                <w:b/>
                <w:sz w:val="20"/>
                <w:szCs w:val="20"/>
              </w:rPr>
            </w:pPr>
            <w:r w:rsidRPr="002F4A31">
              <w:rPr>
                <w:rFonts w:ascii="Sylfaen" w:hAnsi="Sylfaen" w:cs="AcadNusx"/>
                <w:b/>
                <w:sz w:val="20"/>
                <w:szCs w:val="20"/>
              </w:rPr>
              <w:t>ქვიზი</w:t>
            </w:r>
          </w:p>
          <w:p w14:paraId="3B99C2C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489-493; 495-497. </w:t>
            </w:r>
          </w:p>
          <w:p w14:paraId="14D1D776"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277-303.</w:t>
            </w:r>
          </w:p>
          <w:p w14:paraId="51437FD1"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327-339.</w:t>
            </w:r>
          </w:p>
          <w:p w14:paraId="258B4660"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58-87 .</w:t>
            </w:r>
          </w:p>
          <w:p w14:paraId="6B17955B"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117-201 .</w:t>
            </w:r>
          </w:p>
          <w:p w14:paraId="6CE48010" w14:textId="02C9C504"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cs="Times New Roman"/>
                <w:sz w:val="20"/>
                <w:szCs w:val="20"/>
                <w:lang w:val="ka-GE"/>
              </w:rPr>
              <w:t>Биологическая Терапия в ревматолоогии . Я.А. Сигидин. Г.В. Лукина. 2015. Ст. 31-58 .</w:t>
            </w:r>
          </w:p>
        </w:tc>
      </w:tr>
      <w:tr w:rsidR="002F4A31" w:rsidRPr="002F4A31" w14:paraId="6277C0F5" w14:textId="77777777" w:rsidTr="00484211">
        <w:tc>
          <w:tcPr>
            <w:tcW w:w="2240" w:type="dxa"/>
            <w:tcBorders>
              <w:left w:val="single" w:sz="4" w:space="0" w:color="auto"/>
              <w:bottom w:val="single" w:sz="4" w:space="0" w:color="auto"/>
              <w:right w:val="single" w:sz="4" w:space="0" w:color="auto"/>
            </w:tcBorders>
          </w:tcPr>
          <w:p w14:paraId="68537469"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07E51F43"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9 დღე - ლექცია 1 სთ.</w:t>
            </w:r>
          </w:p>
          <w:p w14:paraId="7BED0BD4" w14:textId="42D76825" w:rsidR="00C7754A" w:rsidRPr="002F4A31" w:rsidRDefault="00C7754A" w:rsidP="00C7754A">
            <w:pPr>
              <w:spacing w:after="0" w:line="360" w:lineRule="auto"/>
              <w:jc w:val="both"/>
              <w:rPr>
                <w:rFonts w:ascii="Sylfaen" w:hAnsi="Sylfaen"/>
                <w:sz w:val="20"/>
                <w:szCs w:val="20"/>
                <w:lang w:val="ka-GE"/>
              </w:rPr>
            </w:pPr>
            <w:r w:rsidRPr="002F4A31">
              <w:rPr>
                <w:rFonts w:ascii="Sylfaen" w:hAnsi="Sylfaen"/>
                <w:sz w:val="20"/>
                <w:szCs w:val="20"/>
                <w:lang w:val="ka-GE"/>
              </w:rPr>
              <w:t>კუნთების ანთებით</w:t>
            </w:r>
            <w:r w:rsidR="003C7C4F" w:rsidRPr="002F4A31">
              <w:rPr>
                <w:rFonts w:ascii="Sylfaen" w:hAnsi="Sylfaen"/>
                <w:sz w:val="20"/>
                <w:szCs w:val="20"/>
                <w:lang w:val="ka-GE"/>
              </w:rPr>
              <w:t>ი</w:t>
            </w:r>
            <w:r w:rsidRPr="002F4A31">
              <w:rPr>
                <w:rFonts w:ascii="Sylfaen" w:hAnsi="Sylfaen"/>
                <w:sz w:val="20"/>
                <w:szCs w:val="20"/>
                <w:lang w:val="ka-GE"/>
              </w:rPr>
              <w:t xml:space="preserve"> დაავადებები, დერმატომიოზიტი და პოლიმიოზიტი</w:t>
            </w:r>
          </w:p>
          <w:p w14:paraId="4FEBB096"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1FE24BFA" w14:textId="77777777" w:rsidR="00C7754A" w:rsidRPr="002F4A31" w:rsidRDefault="00C7754A" w:rsidP="00C7754A">
            <w:pPr>
              <w:spacing w:after="0" w:line="360" w:lineRule="auto"/>
              <w:jc w:val="both"/>
              <w:rPr>
                <w:rFonts w:ascii="Sylfaen" w:hAnsi="Sylfaen"/>
                <w:sz w:val="20"/>
                <w:szCs w:val="20"/>
                <w:lang w:val="ka-GE"/>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4789755C" w14:textId="77777777" w:rsidR="00C7754A" w:rsidRPr="002F4A31" w:rsidRDefault="00C7754A" w:rsidP="00C7754A">
            <w:pPr>
              <w:spacing w:after="0" w:line="360" w:lineRule="auto"/>
              <w:jc w:val="both"/>
              <w:rPr>
                <w:rFonts w:ascii="Sylfaen" w:hAnsi="Sylfaen" w:cs="AcadNusx"/>
                <w:b/>
                <w:sz w:val="20"/>
                <w:szCs w:val="20"/>
                <w:lang w:val="ka-GE"/>
              </w:rPr>
            </w:pPr>
            <w:r w:rsidRPr="002F4A31">
              <w:rPr>
                <w:rFonts w:ascii="Sylfaen" w:hAnsi="Sylfaen" w:cs="AcadNusx"/>
                <w:b/>
                <w:sz w:val="20"/>
                <w:szCs w:val="20"/>
                <w:lang w:val="ka-GE"/>
              </w:rPr>
              <w:t>ქვიზი</w:t>
            </w:r>
          </w:p>
          <w:p w14:paraId="7F68257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481-484. </w:t>
            </w:r>
          </w:p>
          <w:p w14:paraId="5971EDF1"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227- 237.</w:t>
            </w:r>
          </w:p>
          <w:p w14:paraId="02C21AE2" w14:textId="77777777" w:rsidR="00C7754A" w:rsidRPr="002F4A31"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ვლ. წითლანაძე. - თბ. 1996. გვ. 111-120.</w:t>
            </w:r>
          </w:p>
          <w:p w14:paraId="6B8E0BE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Ревматологиа под редакции Е. Л. Насонова 2020. Ст. 169- 181.</w:t>
            </w:r>
          </w:p>
          <w:p w14:paraId="036F5E0D" w14:textId="436B2816"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cs="Times New Roman"/>
                <w:sz w:val="20"/>
                <w:szCs w:val="20"/>
                <w:lang w:val="ka-GE"/>
              </w:rPr>
              <w:t>Ревматические заболевания Под редакции Д.Х.Клиппела Д.Х.Стоуна Л.Дж.Кроффорд. П.Х.Уайт  2014. Ст. 119-139.</w:t>
            </w:r>
          </w:p>
        </w:tc>
      </w:tr>
      <w:tr w:rsidR="002F4A31" w:rsidRPr="002F4A31" w14:paraId="53707C51" w14:textId="77777777" w:rsidTr="00935AB7">
        <w:tc>
          <w:tcPr>
            <w:tcW w:w="10627" w:type="dxa"/>
            <w:gridSpan w:val="2"/>
            <w:tcBorders>
              <w:top w:val="single" w:sz="4" w:space="0" w:color="auto"/>
              <w:left w:val="single" w:sz="4" w:space="0" w:color="auto"/>
              <w:bottom w:val="single" w:sz="4" w:space="0" w:color="auto"/>
              <w:right w:val="single" w:sz="4" w:space="0" w:color="auto"/>
            </w:tcBorders>
          </w:tcPr>
          <w:p w14:paraId="2732659A" w14:textId="4763E737" w:rsidR="00F47ACD" w:rsidRPr="002F4A31" w:rsidRDefault="00B24F1F" w:rsidP="00E00568">
            <w:pPr>
              <w:spacing w:after="0" w:line="360" w:lineRule="auto"/>
              <w:jc w:val="center"/>
              <w:rPr>
                <w:rFonts w:ascii="Sylfaen" w:hAnsi="Sylfaen"/>
                <w:sz w:val="20"/>
                <w:szCs w:val="20"/>
                <w:lang w:val="ka-GE"/>
              </w:rPr>
            </w:pPr>
            <w:r w:rsidRPr="002F4A31">
              <w:rPr>
                <w:rFonts w:ascii="Sylfaen" w:hAnsi="Sylfaen"/>
                <w:b/>
                <w:sz w:val="20"/>
                <w:szCs w:val="20"/>
                <w:u w:color="FF0000"/>
              </w:rPr>
              <w:t>15</w:t>
            </w:r>
            <w:r w:rsidR="007469CA" w:rsidRPr="002F4A31">
              <w:rPr>
                <w:rFonts w:ascii="Sylfaen" w:hAnsi="Sylfaen"/>
                <w:b/>
                <w:sz w:val="20"/>
                <w:szCs w:val="20"/>
                <w:u w:color="FF0000"/>
                <w:lang w:val="ka-GE"/>
              </w:rPr>
              <w:t xml:space="preserve"> დღე </w:t>
            </w:r>
            <w:r w:rsidR="00F47ACD" w:rsidRPr="002F4A31">
              <w:rPr>
                <w:rFonts w:ascii="Sylfaen" w:hAnsi="Sylfaen"/>
                <w:b/>
                <w:sz w:val="20"/>
                <w:szCs w:val="20"/>
                <w:u w:color="FF0000"/>
                <w:lang w:val="ka-GE"/>
              </w:rPr>
              <w:t xml:space="preserve">- </w:t>
            </w:r>
            <w:r w:rsidR="00953144" w:rsidRPr="002F4A31">
              <w:rPr>
                <w:rFonts w:ascii="Sylfaen" w:hAnsi="Sylfaen"/>
                <w:sz w:val="20"/>
                <w:szCs w:val="20"/>
                <w:u w:color="FF0000"/>
                <w:lang w:val="ka-GE"/>
              </w:rPr>
              <w:t>დასკვნით</w:t>
            </w:r>
            <w:r w:rsidR="00F47ACD" w:rsidRPr="002F4A31">
              <w:rPr>
                <w:rFonts w:ascii="Sylfaen" w:hAnsi="Sylfaen"/>
                <w:sz w:val="20"/>
                <w:szCs w:val="20"/>
                <w:u w:color="FF0000"/>
                <w:lang w:val="ka-GE"/>
              </w:rPr>
              <w:t>ი</w:t>
            </w:r>
            <w:r w:rsidR="00F47ACD" w:rsidRPr="002F4A31">
              <w:rPr>
                <w:rFonts w:ascii="Sylfaen" w:hAnsi="Sylfaen"/>
                <w:sz w:val="20"/>
                <w:szCs w:val="20"/>
                <w:lang w:val="ka-GE"/>
              </w:rPr>
              <w:t xml:space="preserve"> </w:t>
            </w:r>
            <w:r w:rsidR="00F47ACD" w:rsidRPr="002F4A31">
              <w:rPr>
                <w:rFonts w:ascii="Sylfaen" w:hAnsi="Sylfaen"/>
                <w:sz w:val="20"/>
                <w:szCs w:val="20"/>
                <w:u w:color="FF0000"/>
                <w:lang w:val="ka-GE"/>
              </w:rPr>
              <w:t>გამოცდა-2სთ.</w:t>
            </w:r>
          </w:p>
        </w:tc>
      </w:tr>
      <w:tr w:rsidR="002F4A31" w:rsidRPr="002F4A31" w14:paraId="3BC5D20F" w14:textId="77777777" w:rsidTr="00484211">
        <w:tc>
          <w:tcPr>
            <w:tcW w:w="2240" w:type="dxa"/>
            <w:tcBorders>
              <w:top w:val="single" w:sz="4" w:space="0" w:color="auto"/>
              <w:left w:val="single" w:sz="4" w:space="0" w:color="auto"/>
              <w:bottom w:val="single" w:sz="4" w:space="0" w:color="auto"/>
              <w:right w:val="single" w:sz="4" w:space="0" w:color="auto"/>
            </w:tcBorders>
          </w:tcPr>
          <w:p w14:paraId="1D5E122F" w14:textId="77777777" w:rsidR="00F47ACD" w:rsidRPr="002F4A31" w:rsidRDefault="00F47ACD" w:rsidP="00E00568">
            <w:pPr>
              <w:spacing w:after="0" w:line="360" w:lineRule="auto"/>
              <w:rPr>
                <w:rFonts w:ascii="Sylfaen" w:hAnsi="Sylfaen"/>
                <w:b/>
                <w:sz w:val="18"/>
                <w:szCs w:val="18"/>
                <w:lang w:val="ka-GE"/>
              </w:rPr>
            </w:pPr>
            <w:r w:rsidRPr="002F4A31">
              <w:rPr>
                <w:rFonts w:ascii="Sylfaen" w:hAnsi="Sylfaen" w:cs="Sylfaen"/>
                <w:b/>
                <w:sz w:val="18"/>
                <w:szCs w:val="18"/>
                <w:lang w:val="ka-GE"/>
              </w:rPr>
              <w:t>სასწავლო</w:t>
            </w:r>
            <w:r w:rsidRPr="002F4A31">
              <w:rPr>
                <w:rFonts w:ascii="Sylfaen" w:hAnsi="Sylfaen"/>
                <w:b/>
                <w:sz w:val="18"/>
                <w:szCs w:val="18"/>
                <w:lang w:val="ka-GE"/>
              </w:rPr>
              <w:t xml:space="preserve"> კურსის </w:t>
            </w:r>
            <w:r w:rsidRPr="002F4A31">
              <w:rPr>
                <w:rFonts w:ascii="Sylfaen" w:eastAsia="Times New Roman" w:hAnsi="Sylfaen"/>
                <w:b/>
                <w:sz w:val="18"/>
                <w:szCs w:val="18"/>
              </w:rPr>
              <w:t>განხორციელებისათვის  აუცილებელი  მატერიალურ</w:t>
            </w:r>
            <w:r w:rsidRPr="002F4A31">
              <w:rPr>
                <w:rFonts w:ascii="Sylfaen" w:eastAsia="Times New Roman" w:hAnsi="Sylfaen"/>
                <w:b/>
                <w:sz w:val="18"/>
                <w:szCs w:val="18"/>
                <w:lang w:val="ka-GE"/>
              </w:rPr>
              <w:t xml:space="preserve">-ტექნიკური </w:t>
            </w:r>
            <w:r w:rsidRPr="002F4A31">
              <w:rPr>
                <w:rFonts w:ascii="Sylfaen" w:eastAsia="Times New Roman" w:hAnsi="Sylfaen"/>
                <w:b/>
                <w:sz w:val="18"/>
                <w:szCs w:val="18"/>
              </w:rPr>
              <w:t>რესურსები</w:t>
            </w:r>
          </w:p>
        </w:tc>
        <w:tc>
          <w:tcPr>
            <w:tcW w:w="8387" w:type="dxa"/>
            <w:tcBorders>
              <w:top w:val="single" w:sz="4" w:space="0" w:color="auto"/>
              <w:left w:val="single" w:sz="4" w:space="0" w:color="auto"/>
              <w:bottom w:val="single" w:sz="4" w:space="0" w:color="auto"/>
              <w:right w:val="single" w:sz="4" w:space="0" w:color="auto"/>
            </w:tcBorders>
          </w:tcPr>
          <w:p w14:paraId="7189FD83" w14:textId="77777777" w:rsidR="00CA4FEB" w:rsidRPr="002F4A31" w:rsidRDefault="00CA4FEB" w:rsidP="00CA4FEB">
            <w:pPr>
              <w:spacing w:after="0" w:line="360" w:lineRule="auto"/>
              <w:rPr>
                <w:rFonts w:ascii="Sylfaen" w:hAnsi="Sylfaen" w:cs="Sylfaen"/>
                <w:sz w:val="20"/>
                <w:szCs w:val="20"/>
                <w:lang w:val="ka-GE"/>
              </w:rPr>
            </w:pPr>
            <w:r w:rsidRPr="002F4A31">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51F84041" w14:textId="00C7486F" w:rsidR="00F47ACD" w:rsidRPr="002F4A31" w:rsidRDefault="00CA4FEB" w:rsidP="00D536CF">
            <w:pPr>
              <w:spacing w:after="0" w:line="360" w:lineRule="auto"/>
              <w:jc w:val="both"/>
              <w:rPr>
                <w:rFonts w:ascii="Sylfaen" w:hAnsi="Sylfaen" w:cs="Sylfaen"/>
                <w:sz w:val="20"/>
                <w:szCs w:val="20"/>
                <w:lang w:val="ka-GE"/>
              </w:rPr>
            </w:pPr>
            <w:bookmarkStart w:id="0" w:name="_Hlk106118660"/>
            <w:r w:rsidRPr="002F4A31">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F4A31">
              <w:rPr>
                <w:rFonts w:ascii="Sylfaen" w:hAnsi="Sylfaen" w:cs="Sylfaen"/>
                <w:sz w:val="20"/>
                <w:szCs w:val="20"/>
                <w:lang w:val="ka-GE"/>
              </w:rPr>
              <w:softHyphen/>
              <w:t>კური/პრაქტი</w:t>
            </w:r>
            <w:r w:rsidRPr="002F4A31">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F4A31" w:rsidRPr="002F4A31" w14:paraId="05D2CA23" w14:textId="77777777" w:rsidTr="00484211">
        <w:tc>
          <w:tcPr>
            <w:tcW w:w="2240" w:type="dxa"/>
            <w:tcBorders>
              <w:top w:val="single" w:sz="4" w:space="0" w:color="auto"/>
              <w:left w:val="single" w:sz="4" w:space="0" w:color="auto"/>
              <w:bottom w:val="single" w:sz="4" w:space="0" w:color="auto"/>
              <w:right w:val="single" w:sz="4" w:space="0" w:color="auto"/>
            </w:tcBorders>
          </w:tcPr>
          <w:p w14:paraId="2F185820"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lang w:val="ka-GE"/>
              </w:rPr>
              <w:lastRenderedPageBreak/>
              <w:t>სწავლების ფორმატი</w:t>
            </w:r>
          </w:p>
          <w:p w14:paraId="53F992D3" w14:textId="77777777" w:rsidR="00F47ACD" w:rsidRPr="002F4A31" w:rsidRDefault="00F47ACD" w:rsidP="00E00568">
            <w:pPr>
              <w:spacing w:after="0" w:line="360" w:lineRule="auto"/>
              <w:rPr>
                <w:rFonts w:ascii="Sylfaen" w:hAnsi="Sylfaen" w:cs="Sylfaen"/>
                <w:b/>
                <w:sz w:val="20"/>
                <w:szCs w:val="20"/>
                <w:lang w:val="ka-GE"/>
              </w:rPr>
            </w:pPr>
          </w:p>
        </w:tc>
        <w:tc>
          <w:tcPr>
            <w:tcW w:w="8387" w:type="dxa"/>
            <w:tcBorders>
              <w:top w:val="single" w:sz="4" w:space="0" w:color="auto"/>
              <w:left w:val="single" w:sz="4" w:space="0" w:color="auto"/>
              <w:bottom w:val="single" w:sz="4" w:space="0" w:color="auto"/>
              <w:right w:val="single" w:sz="4" w:space="0" w:color="auto"/>
            </w:tcBorders>
          </w:tcPr>
          <w:p w14:paraId="31CC4DD6" w14:textId="78326FDC" w:rsidR="00F47ACD" w:rsidRPr="002F4A31" w:rsidRDefault="00F47ACD" w:rsidP="00484211">
            <w:pPr>
              <w:spacing w:after="0" w:line="360" w:lineRule="auto"/>
              <w:rPr>
                <w:rFonts w:ascii="Sylfaen" w:hAnsi="Sylfaen" w:cs="Sylfaen"/>
                <w:sz w:val="20"/>
                <w:szCs w:val="20"/>
                <w:lang w:val="ka-GE"/>
              </w:rPr>
            </w:pPr>
            <w:r w:rsidRPr="002F4A31">
              <w:rPr>
                <w:rFonts w:ascii="Sylfaen" w:hAnsi="Sylfaen" w:cs="Sylfaen"/>
                <w:sz w:val="20"/>
                <w:szCs w:val="20"/>
                <w:lang w:val="ka-GE"/>
              </w:rPr>
              <w:t>კურსის</w:t>
            </w:r>
            <w:r w:rsidRPr="002F4A31">
              <w:rPr>
                <w:sz w:val="20"/>
                <w:szCs w:val="20"/>
                <w:lang w:val="ka-GE"/>
              </w:rPr>
              <w:t xml:space="preserve"> </w:t>
            </w:r>
            <w:r w:rsidRPr="002F4A31">
              <w:rPr>
                <w:rFonts w:ascii="Sylfaen" w:hAnsi="Sylfaen" w:cs="Sylfaen"/>
                <w:sz w:val="20"/>
                <w:szCs w:val="20"/>
                <w:lang w:val="ka-GE"/>
              </w:rPr>
              <w:t>სწავლების</w:t>
            </w:r>
            <w:r w:rsidRPr="002F4A31">
              <w:rPr>
                <w:sz w:val="20"/>
                <w:szCs w:val="20"/>
                <w:lang w:val="ka-GE"/>
              </w:rPr>
              <w:t xml:space="preserve"> </w:t>
            </w:r>
            <w:r w:rsidRPr="002F4A31">
              <w:rPr>
                <w:rFonts w:ascii="Sylfaen" w:hAnsi="Sylfaen" w:cs="Sylfaen"/>
                <w:sz w:val="20"/>
                <w:szCs w:val="20"/>
                <w:lang w:val="ka-GE"/>
              </w:rPr>
              <w:t>ძირითადი</w:t>
            </w:r>
            <w:r w:rsidRPr="002F4A31">
              <w:rPr>
                <w:sz w:val="20"/>
                <w:szCs w:val="20"/>
                <w:lang w:val="ka-GE"/>
              </w:rPr>
              <w:t xml:space="preserve"> </w:t>
            </w:r>
            <w:r w:rsidRPr="002F4A31">
              <w:rPr>
                <w:rFonts w:ascii="Sylfaen" w:hAnsi="Sylfaen" w:cs="Sylfaen"/>
                <w:sz w:val="20"/>
                <w:szCs w:val="20"/>
                <w:lang w:val="ka-GE"/>
              </w:rPr>
              <w:t>ფორმაა:</w:t>
            </w:r>
            <w:r w:rsidRPr="002F4A31">
              <w:rPr>
                <w:sz w:val="20"/>
                <w:szCs w:val="20"/>
                <w:lang w:val="ka-GE"/>
              </w:rPr>
              <w:t xml:space="preserve"> </w:t>
            </w:r>
            <w:r w:rsidRPr="002F4A31">
              <w:rPr>
                <w:rFonts w:ascii="Sylfaen" w:hAnsi="Sylfaen" w:cs="Sylfaen"/>
                <w:sz w:val="20"/>
                <w:szCs w:val="20"/>
                <w:lang w:val="ka-GE"/>
              </w:rPr>
              <w:t>ლექცია</w:t>
            </w:r>
            <w:r w:rsidRPr="002F4A31">
              <w:rPr>
                <w:rFonts w:ascii="Sylfaen" w:hAnsi="Sylfaen"/>
                <w:sz w:val="20"/>
                <w:szCs w:val="20"/>
                <w:lang w:val="ka-GE"/>
              </w:rPr>
              <w:t xml:space="preserve"> და</w:t>
            </w:r>
            <w:r w:rsidRPr="002F4A31">
              <w:rPr>
                <w:sz w:val="20"/>
                <w:szCs w:val="20"/>
                <w:lang w:val="ka-GE"/>
              </w:rPr>
              <w:t xml:space="preserve">  </w:t>
            </w:r>
            <w:r w:rsidRPr="002F4A31">
              <w:rPr>
                <w:rFonts w:ascii="Sylfaen" w:hAnsi="Sylfaen" w:cs="Sylfaen"/>
                <w:sz w:val="20"/>
                <w:szCs w:val="20"/>
                <w:lang w:val="ka-GE"/>
              </w:rPr>
              <w:t>პრაქტიკული</w:t>
            </w:r>
            <w:r w:rsidRPr="002F4A31">
              <w:rPr>
                <w:sz w:val="20"/>
                <w:szCs w:val="20"/>
                <w:lang w:val="ka-GE"/>
              </w:rPr>
              <w:t xml:space="preserve"> </w:t>
            </w:r>
            <w:r w:rsidRPr="002F4A31">
              <w:rPr>
                <w:rFonts w:ascii="Sylfaen" w:hAnsi="Sylfaen" w:cs="Sylfaen"/>
                <w:sz w:val="20"/>
                <w:szCs w:val="20"/>
                <w:lang w:val="ka-GE"/>
              </w:rPr>
              <w:t xml:space="preserve">მეცადინეობები კლინიკაში. </w:t>
            </w:r>
          </w:p>
        </w:tc>
      </w:tr>
      <w:tr w:rsidR="002F4A31" w:rsidRPr="002F4A31" w14:paraId="13324B13"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2A14775" w14:textId="77777777" w:rsidR="00F47ACD" w:rsidRPr="002F4A31" w:rsidRDefault="00F47ACD" w:rsidP="00E00568">
            <w:pPr>
              <w:spacing w:after="0" w:line="360" w:lineRule="auto"/>
              <w:jc w:val="both"/>
              <w:rPr>
                <w:rFonts w:ascii="Sylfaen" w:hAnsi="Sylfaen"/>
                <w:b/>
                <w:sz w:val="20"/>
                <w:szCs w:val="20"/>
              </w:rPr>
            </w:pPr>
            <w:r w:rsidRPr="002F4A31">
              <w:rPr>
                <w:rFonts w:ascii="Sylfaen" w:hAnsi="Sylfaen"/>
                <w:b/>
                <w:sz w:val="20"/>
                <w:szCs w:val="20"/>
              </w:rPr>
              <w:t>სწავლების</w:t>
            </w:r>
            <w:r w:rsidRPr="002F4A31">
              <w:rPr>
                <w:rFonts w:ascii="Sylfaen" w:hAnsi="Sylfaen"/>
                <w:b/>
                <w:sz w:val="20"/>
                <w:szCs w:val="20"/>
                <w:lang w:val="ka-GE"/>
              </w:rPr>
              <w:t>/</w:t>
            </w:r>
            <w:r w:rsidRPr="002F4A31">
              <w:rPr>
                <w:rFonts w:ascii="Sylfaen" w:hAnsi="Sylfaen"/>
                <w:b/>
                <w:sz w:val="20"/>
                <w:szCs w:val="20"/>
              </w:rPr>
              <w:t>სწავლის მეთოდები</w:t>
            </w:r>
          </w:p>
        </w:tc>
        <w:tc>
          <w:tcPr>
            <w:tcW w:w="8387" w:type="dxa"/>
            <w:tcBorders>
              <w:top w:val="single" w:sz="4" w:space="0" w:color="auto"/>
              <w:left w:val="single" w:sz="4" w:space="0" w:color="auto"/>
              <w:bottom w:val="single" w:sz="4" w:space="0" w:color="auto"/>
              <w:right w:val="single" w:sz="4" w:space="0" w:color="auto"/>
            </w:tcBorders>
          </w:tcPr>
          <w:p w14:paraId="003F0376" w14:textId="77777777" w:rsidR="00F47ACD" w:rsidRPr="002F4A31" w:rsidRDefault="00F47ACD" w:rsidP="00E00568">
            <w:pPr>
              <w:spacing w:after="0" w:line="360" w:lineRule="auto"/>
              <w:jc w:val="both"/>
              <w:rPr>
                <w:rFonts w:ascii="Sylfaen" w:eastAsia="Times New Roman" w:hAnsi="Sylfaen" w:cs="Sylfaen"/>
                <w:sz w:val="20"/>
                <w:szCs w:val="20"/>
                <w:lang w:val="ka-GE"/>
              </w:rPr>
            </w:pPr>
            <w:r w:rsidRPr="002F4A31">
              <w:rPr>
                <w:rFonts w:ascii="Sylfaen" w:eastAsia="Times New Roman" w:hAnsi="Sylfaen" w:cs="Sylfaen"/>
                <w:sz w:val="20"/>
                <w:szCs w:val="20"/>
              </w:rPr>
              <w:t>ლექციები</w:t>
            </w:r>
            <w:r w:rsidRPr="002F4A31">
              <w:rPr>
                <w:rFonts w:ascii="Sylfaen" w:eastAsia="Times New Roman" w:hAnsi="Sylfaen" w:cs="Sylfaen"/>
                <w:sz w:val="20"/>
                <w:szCs w:val="20"/>
                <w:lang w:val="ka-GE"/>
              </w:rPr>
              <w:t xml:space="preserve"> ტარდება</w:t>
            </w:r>
            <w:r w:rsidRPr="002F4A31">
              <w:rPr>
                <w:rFonts w:ascii="Calibri" w:eastAsia="Times New Roman" w:hAnsi="Calibri"/>
                <w:sz w:val="20"/>
                <w:szCs w:val="20"/>
              </w:rPr>
              <w:t xml:space="preserve"> </w:t>
            </w:r>
            <w:r w:rsidRPr="002F4A31">
              <w:rPr>
                <w:rFonts w:ascii="Sylfaen" w:eastAsia="Times New Roman" w:hAnsi="Sylfaen" w:cs="Sylfaen"/>
                <w:sz w:val="20"/>
                <w:szCs w:val="20"/>
              </w:rPr>
              <w:t>სადემონსტრაციო</w:t>
            </w:r>
            <w:r w:rsidRPr="002F4A31">
              <w:rPr>
                <w:rFonts w:ascii="Calibri" w:eastAsia="Times New Roman" w:hAnsi="Calibri"/>
                <w:sz w:val="20"/>
                <w:szCs w:val="20"/>
              </w:rPr>
              <w:t xml:space="preserve"> </w:t>
            </w:r>
            <w:r w:rsidRPr="002F4A31">
              <w:rPr>
                <w:rFonts w:ascii="Sylfaen" w:eastAsia="Times New Roman" w:hAnsi="Sylfaen" w:cs="Sylfaen"/>
                <w:sz w:val="20"/>
                <w:szCs w:val="20"/>
              </w:rPr>
              <w:t>მასალები</w:t>
            </w:r>
            <w:r w:rsidRPr="002F4A31">
              <w:rPr>
                <w:rFonts w:ascii="Sylfaen" w:eastAsia="Times New Roman" w:hAnsi="Sylfaen" w:cs="Sylfaen"/>
                <w:sz w:val="20"/>
                <w:szCs w:val="20"/>
                <w:lang w:val="ka-GE"/>
              </w:rPr>
              <w:t>ს</w:t>
            </w:r>
            <w:r w:rsidRPr="002F4A31">
              <w:rPr>
                <w:rFonts w:ascii="Calibri" w:eastAsia="Times New Roman" w:hAnsi="Calibri"/>
                <w:sz w:val="20"/>
                <w:szCs w:val="20"/>
              </w:rPr>
              <w:t xml:space="preserve"> </w:t>
            </w:r>
            <w:r w:rsidRPr="002F4A31">
              <w:rPr>
                <w:rFonts w:ascii="Sylfaen" w:eastAsia="Times New Roman" w:hAnsi="Sylfaen"/>
                <w:sz w:val="20"/>
                <w:szCs w:val="20"/>
                <w:lang w:val="ka-GE"/>
              </w:rPr>
              <w:t>და</w:t>
            </w:r>
            <w:r w:rsidRPr="002F4A31">
              <w:rPr>
                <w:rFonts w:ascii="Calibri" w:eastAsia="Times New Roman" w:hAnsi="Calibri"/>
                <w:sz w:val="20"/>
                <w:szCs w:val="20"/>
              </w:rPr>
              <w:t xml:space="preserve"> </w:t>
            </w:r>
            <w:r w:rsidRPr="002F4A31">
              <w:rPr>
                <w:rFonts w:ascii="Sylfaen" w:eastAsia="Times New Roman" w:hAnsi="Sylfaen" w:cs="Sylfaen"/>
                <w:sz w:val="20"/>
                <w:szCs w:val="20"/>
              </w:rPr>
              <w:t>კომპიუტერული</w:t>
            </w:r>
            <w:r w:rsidRPr="002F4A31">
              <w:rPr>
                <w:rFonts w:ascii="Calibri" w:eastAsia="Times New Roman" w:hAnsi="Calibri"/>
                <w:sz w:val="20"/>
                <w:szCs w:val="20"/>
              </w:rPr>
              <w:t xml:space="preserve"> </w:t>
            </w:r>
            <w:r w:rsidRPr="002F4A31">
              <w:rPr>
                <w:rFonts w:ascii="Sylfaen" w:eastAsia="Times New Roman" w:hAnsi="Sylfaen" w:cs="Sylfaen"/>
                <w:sz w:val="20"/>
                <w:szCs w:val="20"/>
              </w:rPr>
              <w:t>ტექნოლო</w:t>
            </w:r>
            <w:r w:rsidR="00E00568" w:rsidRPr="002F4A31">
              <w:rPr>
                <w:rFonts w:ascii="Sylfaen" w:eastAsia="Times New Roman" w:hAnsi="Sylfaen" w:cs="Sylfaen"/>
                <w:sz w:val="20"/>
                <w:szCs w:val="20"/>
              </w:rPr>
              <w:softHyphen/>
            </w:r>
            <w:r w:rsidRPr="002F4A31">
              <w:rPr>
                <w:rFonts w:ascii="Sylfaen" w:eastAsia="Times New Roman" w:hAnsi="Sylfaen" w:cs="Sylfaen"/>
                <w:sz w:val="20"/>
                <w:szCs w:val="20"/>
              </w:rPr>
              <w:t>გიების</w:t>
            </w:r>
            <w:r w:rsidRPr="002F4A31">
              <w:rPr>
                <w:rFonts w:ascii="Sylfaen" w:eastAsia="Times New Roman" w:hAnsi="Sylfaen" w:cs="Sylfaen"/>
                <w:sz w:val="20"/>
                <w:szCs w:val="20"/>
                <w:lang w:val="ka-GE"/>
              </w:rPr>
              <w:t xml:space="preserve">   </w:t>
            </w:r>
            <w:r w:rsidRPr="002F4A31">
              <w:rPr>
                <w:rFonts w:ascii="Sylfaen" w:eastAsia="Times New Roman" w:hAnsi="Sylfaen" w:cs="Sylfaen"/>
                <w:sz w:val="20"/>
                <w:szCs w:val="20"/>
              </w:rPr>
              <w:t>გამოყენებ</w:t>
            </w:r>
            <w:r w:rsidRPr="002F4A31">
              <w:rPr>
                <w:rFonts w:ascii="Sylfaen" w:eastAsia="Times New Roman" w:hAnsi="Sylfaen" w:cs="Sylfaen"/>
                <w:sz w:val="20"/>
                <w:szCs w:val="20"/>
                <w:lang w:val="ka-GE"/>
              </w:rPr>
              <w:t>ით.</w:t>
            </w:r>
          </w:p>
          <w:p w14:paraId="0C7482F1" w14:textId="77777777" w:rsidR="00F47ACD" w:rsidRPr="002F4A31" w:rsidRDefault="00F47ACD" w:rsidP="00E00568">
            <w:pPr>
              <w:spacing w:after="0" w:line="360" w:lineRule="auto"/>
              <w:jc w:val="both"/>
              <w:rPr>
                <w:rFonts w:ascii="Sylfaen" w:hAnsi="Sylfaen" w:cs="Sylfaen"/>
                <w:sz w:val="20"/>
                <w:szCs w:val="20"/>
                <w:lang w:val="ka-GE"/>
              </w:rPr>
            </w:pPr>
            <w:r w:rsidRPr="002F4A31">
              <w:rPr>
                <w:sz w:val="20"/>
                <w:szCs w:val="20"/>
              </w:rPr>
              <w:t xml:space="preserve"> </w:t>
            </w:r>
            <w:r w:rsidRPr="002F4A31">
              <w:rPr>
                <w:rFonts w:ascii="Sylfaen" w:hAnsi="Sylfaen" w:cs="Sylfaen"/>
                <w:sz w:val="20"/>
                <w:szCs w:val="20"/>
              </w:rPr>
              <w:t>პრაქტიკული</w:t>
            </w:r>
            <w:r w:rsidRPr="002F4A31">
              <w:rPr>
                <w:sz w:val="20"/>
                <w:szCs w:val="20"/>
              </w:rPr>
              <w:t xml:space="preserve"> </w:t>
            </w:r>
            <w:r w:rsidRPr="002F4A31">
              <w:rPr>
                <w:rFonts w:ascii="Sylfaen" w:hAnsi="Sylfaen" w:cs="Sylfaen"/>
                <w:sz w:val="20"/>
                <w:szCs w:val="20"/>
              </w:rPr>
              <w:t>მეცადინეობები</w:t>
            </w:r>
            <w:r w:rsidRPr="002F4A31">
              <w:rPr>
                <w:sz w:val="20"/>
                <w:szCs w:val="20"/>
              </w:rPr>
              <w:t xml:space="preserve"> </w:t>
            </w:r>
            <w:r w:rsidRPr="002F4A31">
              <w:rPr>
                <w:rFonts w:ascii="Sylfaen" w:hAnsi="Sylfaen" w:cs="Sylfaen"/>
                <w:sz w:val="20"/>
                <w:szCs w:val="20"/>
                <w:lang w:val="ka-GE"/>
              </w:rPr>
              <w:t>ტარდება</w:t>
            </w:r>
            <w:r w:rsidRPr="002F4A31">
              <w:rPr>
                <w:rFonts w:ascii="Sylfaen" w:hAnsi="Sylfaen"/>
                <w:sz w:val="20"/>
                <w:szCs w:val="20"/>
                <w:lang w:val="ka-GE"/>
              </w:rPr>
              <w:t xml:space="preserve"> </w:t>
            </w:r>
            <w:r w:rsidRPr="002F4A31">
              <w:rPr>
                <w:rFonts w:ascii="Sylfaen" w:hAnsi="Sylfaen"/>
                <w:sz w:val="20"/>
                <w:szCs w:val="20"/>
              </w:rPr>
              <w:t>კურაციის სახით</w:t>
            </w:r>
            <w:r w:rsidRPr="002F4A31">
              <w:rPr>
                <w:rFonts w:ascii="Sylfaen" w:hAnsi="Sylfaen"/>
                <w:sz w:val="20"/>
                <w:szCs w:val="20"/>
                <w:lang w:val="ka-GE"/>
              </w:rPr>
              <w:t xml:space="preserve"> </w:t>
            </w:r>
            <w:r w:rsidRPr="002F4A31">
              <w:rPr>
                <w:rFonts w:ascii="Sylfaen" w:hAnsi="Sylfaen" w:cs="Sylfaen"/>
                <w:sz w:val="20"/>
                <w:szCs w:val="20"/>
              </w:rPr>
              <w:t>კლინიკ</w:t>
            </w:r>
            <w:r w:rsidRPr="002F4A31">
              <w:rPr>
                <w:rFonts w:ascii="Sylfaen" w:hAnsi="Sylfaen" w:cs="Sylfaen"/>
                <w:sz w:val="20"/>
                <w:szCs w:val="20"/>
                <w:lang w:val="ka-GE"/>
              </w:rPr>
              <w:t>ა</w:t>
            </w:r>
            <w:r w:rsidRPr="002F4A31">
              <w:rPr>
                <w:rFonts w:ascii="Sylfaen" w:hAnsi="Sylfaen" w:cs="Sylfaen"/>
                <w:sz w:val="20"/>
                <w:szCs w:val="20"/>
              </w:rPr>
              <w:t>ში</w:t>
            </w:r>
            <w:r w:rsidRPr="002F4A31">
              <w:rPr>
                <w:rFonts w:ascii="Sylfaen" w:hAnsi="Sylfaen"/>
                <w:sz w:val="20"/>
                <w:szCs w:val="20"/>
                <w:lang w:val="ka-GE"/>
              </w:rPr>
              <w:t>,</w:t>
            </w:r>
            <w:r w:rsidRPr="002F4A31">
              <w:rPr>
                <w:sz w:val="20"/>
                <w:szCs w:val="20"/>
              </w:rPr>
              <w:t xml:space="preserve"> </w:t>
            </w:r>
            <w:r w:rsidRPr="002F4A31">
              <w:rPr>
                <w:rFonts w:ascii="Sylfaen" w:hAnsi="Sylfaen"/>
                <w:sz w:val="20"/>
                <w:szCs w:val="20"/>
                <w:lang w:val="ka-GE"/>
              </w:rPr>
              <w:t xml:space="preserve">სადაც </w:t>
            </w:r>
            <w:r w:rsidRPr="002F4A31">
              <w:rPr>
                <w:rFonts w:ascii="Sylfaen" w:hAnsi="Sylfaen" w:cs="Sylfaen"/>
                <w:sz w:val="20"/>
                <w:szCs w:val="20"/>
                <w:lang w:val="ka-GE"/>
              </w:rPr>
              <w:t>მიმდინა</w:t>
            </w:r>
            <w:r w:rsidR="00E00568" w:rsidRPr="002F4A31">
              <w:rPr>
                <w:rFonts w:ascii="Sylfaen" w:hAnsi="Sylfaen" w:cs="Sylfaen"/>
                <w:sz w:val="20"/>
                <w:szCs w:val="20"/>
                <w:lang w:val="ka-GE"/>
              </w:rPr>
              <w:softHyphen/>
            </w:r>
            <w:r w:rsidRPr="002F4A31">
              <w:rPr>
                <w:rFonts w:ascii="Sylfaen" w:hAnsi="Sylfaen" w:cs="Sylfaen"/>
                <w:sz w:val="20"/>
                <w:szCs w:val="20"/>
                <w:lang w:val="ka-GE"/>
              </w:rPr>
              <w:t>რეობს</w:t>
            </w:r>
            <w:r w:rsidRPr="002F4A31">
              <w:rPr>
                <w:sz w:val="20"/>
                <w:szCs w:val="20"/>
              </w:rPr>
              <w:t xml:space="preserve"> </w:t>
            </w:r>
            <w:r w:rsidRPr="002F4A31">
              <w:rPr>
                <w:rFonts w:ascii="Sylfaen" w:hAnsi="Sylfaen" w:cs="Sylfaen"/>
                <w:sz w:val="20"/>
                <w:szCs w:val="20"/>
                <w:lang w:val="ka-GE"/>
              </w:rPr>
              <w:t>სალექციო</w:t>
            </w:r>
            <w:r w:rsidRPr="002F4A31">
              <w:rPr>
                <w:sz w:val="20"/>
                <w:szCs w:val="20"/>
              </w:rPr>
              <w:t xml:space="preserve"> </w:t>
            </w:r>
            <w:r w:rsidRPr="002F4A31">
              <w:rPr>
                <w:rFonts w:ascii="Sylfaen" w:hAnsi="Sylfaen" w:cs="Sylfaen"/>
                <w:sz w:val="20"/>
                <w:szCs w:val="20"/>
              </w:rPr>
              <w:t>მასალის</w:t>
            </w:r>
            <w:r w:rsidRPr="002F4A31">
              <w:rPr>
                <w:sz w:val="20"/>
                <w:szCs w:val="20"/>
              </w:rPr>
              <w:t xml:space="preserve"> </w:t>
            </w:r>
            <w:r w:rsidRPr="002F4A31">
              <w:rPr>
                <w:rFonts w:ascii="Sylfaen" w:hAnsi="Sylfaen" w:cs="Sylfaen"/>
                <w:sz w:val="20"/>
                <w:szCs w:val="20"/>
              </w:rPr>
              <w:t>ჯგუფური</w:t>
            </w:r>
            <w:r w:rsidRPr="002F4A31">
              <w:rPr>
                <w:sz w:val="20"/>
                <w:szCs w:val="20"/>
              </w:rPr>
              <w:t xml:space="preserve"> </w:t>
            </w:r>
            <w:r w:rsidRPr="002F4A31">
              <w:rPr>
                <w:rFonts w:ascii="Sylfaen" w:hAnsi="Sylfaen" w:cs="Sylfaen"/>
                <w:sz w:val="20"/>
                <w:szCs w:val="20"/>
              </w:rPr>
              <w:t>განხილვა</w:t>
            </w:r>
            <w:r w:rsidRPr="002F4A31">
              <w:rPr>
                <w:rFonts w:ascii="Sylfaen" w:hAnsi="Sylfaen"/>
                <w:sz w:val="20"/>
                <w:szCs w:val="20"/>
              </w:rPr>
              <w:t>,</w:t>
            </w:r>
            <w:r w:rsidRPr="002F4A31">
              <w:rPr>
                <w:rFonts w:ascii="Sylfaen" w:hAnsi="Sylfaen"/>
                <w:sz w:val="20"/>
                <w:szCs w:val="20"/>
                <w:lang w:val="ka-GE"/>
              </w:rPr>
              <w:t xml:space="preserve"> მასალის გაცნობიერება,</w:t>
            </w:r>
            <w:r w:rsidRPr="002F4A31">
              <w:rPr>
                <w:sz w:val="20"/>
                <w:szCs w:val="20"/>
              </w:rPr>
              <w:t xml:space="preserve"> </w:t>
            </w:r>
            <w:r w:rsidRPr="002F4A31">
              <w:rPr>
                <w:rFonts w:ascii="Sylfaen" w:hAnsi="Sylfaen" w:cs="Sylfaen"/>
                <w:sz w:val="20"/>
                <w:szCs w:val="20"/>
              </w:rPr>
              <w:t>პაციენტებზე</w:t>
            </w:r>
            <w:r w:rsidRPr="002F4A31">
              <w:rPr>
                <w:sz w:val="20"/>
                <w:szCs w:val="20"/>
              </w:rPr>
              <w:t xml:space="preserve"> </w:t>
            </w:r>
            <w:r w:rsidRPr="002F4A31">
              <w:rPr>
                <w:rFonts w:ascii="Sylfaen" w:hAnsi="Sylfaen" w:cs="Sylfaen"/>
                <w:sz w:val="20"/>
                <w:szCs w:val="20"/>
              </w:rPr>
              <w:t>დაკვირვება</w:t>
            </w:r>
            <w:r w:rsidRPr="002F4A31">
              <w:rPr>
                <w:sz w:val="20"/>
                <w:szCs w:val="20"/>
              </w:rPr>
              <w:t xml:space="preserve">, </w:t>
            </w:r>
            <w:r w:rsidRPr="002F4A31">
              <w:rPr>
                <w:rFonts w:ascii="Sylfaen" w:hAnsi="Sylfaen"/>
                <w:sz w:val="20"/>
                <w:szCs w:val="20"/>
                <w:lang w:val="ka-GE"/>
              </w:rPr>
              <w:t xml:space="preserve">ტარდება </w:t>
            </w:r>
            <w:r w:rsidRPr="002F4A31">
              <w:rPr>
                <w:rFonts w:ascii="Sylfaen" w:hAnsi="Sylfaen" w:cs="Sylfaen"/>
                <w:sz w:val="20"/>
                <w:szCs w:val="20"/>
              </w:rPr>
              <w:t>სიმპტომური</w:t>
            </w:r>
            <w:r w:rsidRPr="002F4A31">
              <w:rPr>
                <w:sz w:val="20"/>
                <w:szCs w:val="20"/>
              </w:rPr>
              <w:t xml:space="preserve"> </w:t>
            </w:r>
            <w:r w:rsidRPr="002F4A31">
              <w:rPr>
                <w:rFonts w:ascii="Sylfaen" w:hAnsi="Sylfaen" w:cs="Sylfaen"/>
                <w:sz w:val="20"/>
                <w:szCs w:val="20"/>
              </w:rPr>
              <w:t>დიაგნოსტიკა</w:t>
            </w:r>
            <w:r w:rsidRPr="002F4A31">
              <w:rPr>
                <w:sz w:val="20"/>
                <w:szCs w:val="20"/>
              </w:rPr>
              <w:t>,</w:t>
            </w:r>
            <w:r w:rsidRPr="002F4A31">
              <w:rPr>
                <w:rFonts w:ascii="Sylfaen" w:hAnsi="Sylfaen"/>
                <w:sz w:val="20"/>
                <w:szCs w:val="20"/>
                <w:lang w:val="ka-GE"/>
              </w:rPr>
              <w:t xml:space="preserve"> დიაგნოსტიკა,</w:t>
            </w:r>
            <w:r w:rsidRPr="002F4A31">
              <w:rPr>
                <w:sz w:val="20"/>
                <w:szCs w:val="20"/>
              </w:rPr>
              <w:t xml:space="preserve"> </w:t>
            </w:r>
            <w:r w:rsidRPr="002F4A31">
              <w:rPr>
                <w:rFonts w:ascii="Sylfaen" w:hAnsi="Sylfaen" w:cs="Sylfaen"/>
                <w:sz w:val="20"/>
                <w:szCs w:val="20"/>
              </w:rPr>
              <w:t>დიფდიაგნოსტიკა</w:t>
            </w:r>
            <w:r w:rsidRPr="002F4A31">
              <w:rPr>
                <w:rFonts w:ascii="Sylfaen" w:hAnsi="Sylfaen"/>
                <w:sz w:val="20"/>
                <w:szCs w:val="20"/>
                <w:lang w:val="ka-GE"/>
              </w:rPr>
              <w:t>,</w:t>
            </w:r>
            <w:r w:rsidRPr="002F4A31">
              <w:rPr>
                <w:sz w:val="20"/>
                <w:szCs w:val="20"/>
              </w:rPr>
              <w:t xml:space="preserve"> </w:t>
            </w:r>
            <w:r w:rsidRPr="002F4A31">
              <w:rPr>
                <w:rFonts w:ascii="Sylfaen" w:hAnsi="Sylfaen" w:cs="Sylfaen"/>
                <w:sz w:val="20"/>
                <w:szCs w:val="20"/>
              </w:rPr>
              <w:t>კლინიკური</w:t>
            </w:r>
            <w:r w:rsidRPr="002F4A31">
              <w:rPr>
                <w:sz w:val="20"/>
                <w:szCs w:val="20"/>
              </w:rPr>
              <w:t xml:space="preserve"> </w:t>
            </w:r>
            <w:r w:rsidRPr="002F4A31">
              <w:rPr>
                <w:rFonts w:ascii="Sylfaen" w:hAnsi="Sylfaen" w:cs="Sylfaen"/>
                <w:sz w:val="20"/>
                <w:szCs w:val="20"/>
              </w:rPr>
              <w:t>უნარ</w:t>
            </w:r>
            <w:r w:rsidRPr="002F4A31">
              <w:rPr>
                <w:sz w:val="20"/>
                <w:szCs w:val="20"/>
              </w:rPr>
              <w:t>-</w:t>
            </w:r>
            <w:r w:rsidRPr="002F4A31">
              <w:rPr>
                <w:rFonts w:ascii="Sylfaen" w:hAnsi="Sylfaen" w:cs="Sylfaen"/>
                <w:sz w:val="20"/>
                <w:szCs w:val="20"/>
              </w:rPr>
              <w:t>ჩვევების</w:t>
            </w:r>
            <w:r w:rsidRPr="002F4A31">
              <w:rPr>
                <w:sz w:val="20"/>
                <w:szCs w:val="20"/>
              </w:rPr>
              <w:t xml:space="preserve"> </w:t>
            </w:r>
            <w:r w:rsidRPr="002F4A31">
              <w:rPr>
                <w:rFonts w:ascii="Sylfaen" w:hAnsi="Sylfaen" w:cs="Sylfaen"/>
                <w:sz w:val="20"/>
                <w:szCs w:val="20"/>
              </w:rPr>
              <w:t>გამომუშავება</w:t>
            </w:r>
            <w:r w:rsidRPr="002F4A31">
              <w:rPr>
                <w:sz w:val="20"/>
                <w:szCs w:val="20"/>
              </w:rPr>
              <w:t>/</w:t>
            </w:r>
            <w:r w:rsidRPr="002F4A31">
              <w:rPr>
                <w:rFonts w:ascii="Sylfaen" w:hAnsi="Sylfaen" w:cs="Sylfaen"/>
                <w:sz w:val="20"/>
                <w:szCs w:val="20"/>
              </w:rPr>
              <w:t>დემონსტრაცია</w:t>
            </w:r>
            <w:r w:rsidRPr="002F4A31">
              <w:rPr>
                <w:rFonts w:ascii="Sylfaen" w:hAnsi="Sylfaen"/>
                <w:sz w:val="20"/>
                <w:szCs w:val="20"/>
                <w:lang w:val="ka-GE"/>
              </w:rPr>
              <w:t>.</w:t>
            </w:r>
            <w:r w:rsidRPr="002F4A31">
              <w:rPr>
                <w:sz w:val="20"/>
                <w:szCs w:val="20"/>
              </w:rPr>
              <w:t xml:space="preserve"> </w:t>
            </w:r>
            <w:r w:rsidRPr="002F4A31">
              <w:rPr>
                <w:rFonts w:ascii="Sylfaen" w:hAnsi="Sylfaen" w:cs="Sylfaen"/>
                <w:sz w:val="20"/>
                <w:szCs w:val="20"/>
              </w:rPr>
              <w:t>პაციენტებთან</w:t>
            </w:r>
            <w:r w:rsidRPr="002F4A31">
              <w:rPr>
                <w:sz w:val="20"/>
                <w:szCs w:val="20"/>
              </w:rPr>
              <w:t xml:space="preserve"> </w:t>
            </w:r>
            <w:r w:rsidRPr="002F4A31">
              <w:rPr>
                <w:rFonts w:ascii="Sylfaen" w:hAnsi="Sylfaen" w:cs="Sylfaen"/>
                <w:sz w:val="20"/>
                <w:szCs w:val="20"/>
              </w:rPr>
              <w:t>კომუნიკა</w:t>
            </w:r>
            <w:r w:rsidR="00E00568" w:rsidRPr="002F4A31">
              <w:rPr>
                <w:rFonts w:ascii="Sylfaen" w:hAnsi="Sylfaen" w:cs="Sylfaen"/>
                <w:sz w:val="20"/>
                <w:szCs w:val="20"/>
              </w:rPr>
              <w:softHyphen/>
            </w:r>
            <w:r w:rsidRPr="002F4A31">
              <w:rPr>
                <w:rFonts w:ascii="Sylfaen" w:hAnsi="Sylfaen" w:cs="Sylfaen"/>
                <w:sz w:val="20"/>
                <w:szCs w:val="20"/>
              </w:rPr>
              <w:t>ციური</w:t>
            </w:r>
            <w:r w:rsidRPr="002F4A31">
              <w:rPr>
                <w:sz w:val="20"/>
                <w:szCs w:val="20"/>
              </w:rPr>
              <w:t xml:space="preserve"> </w:t>
            </w:r>
            <w:r w:rsidRPr="002F4A31">
              <w:rPr>
                <w:rFonts w:ascii="Sylfaen" w:hAnsi="Sylfaen" w:cs="Sylfaen"/>
                <w:sz w:val="20"/>
                <w:szCs w:val="20"/>
              </w:rPr>
              <w:t>უნარ</w:t>
            </w:r>
            <w:r w:rsidRPr="002F4A31">
              <w:rPr>
                <w:sz w:val="20"/>
                <w:szCs w:val="20"/>
              </w:rPr>
              <w:t>-</w:t>
            </w:r>
            <w:r w:rsidRPr="002F4A31">
              <w:rPr>
                <w:rFonts w:ascii="Sylfaen" w:hAnsi="Sylfaen" w:cs="Sylfaen"/>
                <w:sz w:val="20"/>
                <w:szCs w:val="20"/>
              </w:rPr>
              <w:t>ჩვევების</w:t>
            </w:r>
            <w:r w:rsidRPr="002F4A31">
              <w:rPr>
                <w:sz w:val="20"/>
                <w:szCs w:val="20"/>
              </w:rPr>
              <w:t xml:space="preserve"> </w:t>
            </w:r>
            <w:r w:rsidRPr="002F4A31">
              <w:rPr>
                <w:rFonts w:ascii="Sylfaen" w:hAnsi="Sylfaen" w:cs="Sylfaen"/>
                <w:sz w:val="20"/>
                <w:szCs w:val="20"/>
                <w:lang w:val="ka-GE"/>
              </w:rPr>
              <w:t>ჩამოყალიბება</w:t>
            </w:r>
            <w:r w:rsidR="00E00568" w:rsidRPr="002F4A31">
              <w:rPr>
                <w:sz w:val="20"/>
                <w:szCs w:val="20"/>
              </w:rPr>
              <w:t>,</w:t>
            </w:r>
            <w:r w:rsidRPr="002F4A31">
              <w:rPr>
                <w:sz w:val="20"/>
                <w:szCs w:val="20"/>
              </w:rPr>
              <w:t xml:space="preserve"> </w:t>
            </w:r>
            <w:r w:rsidRPr="002F4A31">
              <w:rPr>
                <w:rFonts w:ascii="Sylfaen" w:hAnsi="Sylfaen" w:cs="Sylfaen"/>
                <w:sz w:val="20"/>
                <w:szCs w:val="20"/>
              </w:rPr>
              <w:t>ანამნეზის</w:t>
            </w:r>
            <w:r w:rsidRPr="002F4A31">
              <w:rPr>
                <w:rFonts w:ascii="Sylfaen" w:hAnsi="Sylfaen" w:cs="Sylfaen"/>
                <w:sz w:val="20"/>
                <w:szCs w:val="20"/>
                <w:lang w:val="ka-GE"/>
              </w:rPr>
              <w:t xml:space="preserve"> მიზანმიმართული</w:t>
            </w:r>
            <w:r w:rsidRPr="002F4A31">
              <w:rPr>
                <w:sz w:val="20"/>
                <w:szCs w:val="20"/>
              </w:rPr>
              <w:t xml:space="preserve"> </w:t>
            </w:r>
            <w:r w:rsidRPr="002F4A31">
              <w:rPr>
                <w:rFonts w:ascii="Sylfaen" w:hAnsi="Sylfaen" w:cs="Sylfaen"/>
                <w:sz w:val="20"/>
                <w:szCs w:val="20"/>
              </w:rPr>
              <w:t>შეგროვება</w:t>
            </w:r>
            <w:r w:rsidRPr="002F4A31">
              <w:rPr>
                <w:rFonts w:ascii="Sylfaen" w:hAnsi="Sylfaen" w:cs="Sylfaen"/>
                <w:sz w:val="20"/>
                <w:szCs w:val="20"/>
                <w:lang w:val="ka-GE"/>
              </w:rPr>
              <w:t>.</w:t>
            </w:r>
            <w:r w:rsidRPr="002F4A31">
              <w:rPr>
                <w:sz w:val="20"/>
                <w:szCs w:val="20"/>
              </w:rPr>
              <w:t xml:space="preserve"> </w:t>
            </w:r>
            <w:r w:rsidRPr="002F4A31">
              <w:rPr>
                <w:rFonts w:ascii="Sylfaen" w:hAnsi="Sylfaen"/>
                <w:sz w:val="20"/>
                <w:szCs w:val="20"/>
                <w:lang w:val="ka-GE"/>
              </w:rPr>
              <w:t>სწორი მკურნალობის სქემის შემუშავება.</w:t>
            </w:r>
            <w:r w:rsidRPr="002F4A31">
              <w:rPr>
                <w:sz w:val="20"/>
                <w:szCs w:val="20"/>
              </w:rPr>
              <w:t xml:space="preserve"> </w:t>
            </w:r>
            <w:r w:rsidRPr="002F4A31">
              <w:rPr>
                <w:rFonts w:ascii="Sylfaen" w:hAnsi="Sylfaen" w:cs="Sylfaen"/>
                <w:sz w:val="20"/>
                <w:szCs w:val="20"/>
              </w:rPr>
              <w:t>სიტუაციური</w:t>
            </w:r>
            <w:r w:rsidRPr="002F4A31">
              <w:rPr>
                <w:sz w:val="20"/>
                <w:szCs w:val="20"/>
              </w:rPr>
              <w:t xml:space="preserve"> </w:t>
            </w:r>
            <w:r w:rsidRPr="002F4A31">
              <w:rPr>
                <w:rFonts w:ascii="Sylfaen" w:hAnsi="Sylfaen" w:cs="Sylfaen"/>
                <w:sz w:val="20"/>
                <w:szCs w:val="20"/>
              </w:rPr>
              <w:t>ამოცანების</w:t>
            </w:r>
            <w:r w:rsidRPr="002F4A31">
              <w:rPr>
                <w:sz w:val="20"/>
                <w:szCs w:val="20"/>
              </w:rPr>
              <w:t xml:space="preserve"> </w:t>
            </w:r>
            <w:r w:rsidRPr="002F4A31">
              <w:rPr>
                <w:rFonts w:ascii="Sylfaen" w:hAnsi="Sylfaen"/>
                <w:sz w:val="20"/>
                <w:szCs w:val="20"/>
                <w:lang w:val="ka-GE"/>
              </w:rPr>
              <w:t xml:space="preserve"> </w:t>
            </w:r>
            <w:r w:rsidRPr="002F4A31">
              <w:rPr>
                <w:rFonts w:ascii="Sylfaen" w:hAnsi="Sylfaen" w:cs="Sylfaen"/>
                <w:sz w:val="20"/>
                <w:szCs w:val="20"/>
                <w:lang w:val="ka-GE"/>
              </w:rPr>
              <w:t>განხილვა.</w:t>
            </w:r>
          </w:p>
          <w:p w14:paraId="6CCFFD15" w14:textId="77777777"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cs="Sylfaen"/>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 ქვიზი</w:t>
            </w:r>
            <w:r w:rsidRPr="002F4A31">
              <w:rPr>
                <w:rFonts w:ascii="Sylfaen" w:hAnsi="Sylfaen"/>
                <w:sz w:val="20"/>
                <w:szCs w:val="20"/>
                <w:lang w:val="ka-GE"/>
              </w:rPr>
              <w:t>,  თვითშეფასება, შუალედური შეფასება.</w:t>
            </w:r>
          </w:p>
          <w:p w14:paraId="022CFEA9" w14:textId="77777777" w:rsidR="00F47ACD" w:rsidRPr="002F4A31" w:rsidRDefault="00F47ACD" w:rsidP="00E00568">
            <w:pPr>
              <w:spacing w:after="0" w:line="360" w:lineRule="auto"/>
              <w:rPr>
                <w:rFonts w:ascii="Sylfaen" w:hAnsi="Sylfaen" w:cs="Sylfaen"/>
                <w:sz w:val="20"/>
                <w:szCs w:val="20"/>
                <w:lang w:val="ka-GE"/>
              </w:rPr>
            </w:pPr>
            <w:r w:rsidRPr="002F4A31">
              <w:rPr>
                <w:rFonts w:ascii="Sylfaen" w:hAnsi="Sylfaen" w:cs="Sylfaen"/>
                <w:sz w:val="20"/>
                <w:szCs w:val="20"/>
              </w:rPr>
              <w:t>სტუდენტის</w:t>
            </w:r>
            <w:r w:rsidRPr="002F4A31">
              <w:rPr>
                <w:sz w:val="20"/>
                <w:szCs w:val="20"/>
              </w:rPr>
              <w:t xml:space="preserve"> </w:t>
            </w:r>
            <w:r w:rsidRPr="002F4A31">
              <w:rPr>
                <w:rFonts w:ascii="Sylfaen" w:hAnsi="Sylfaen" w:cs="Sylfaen"/>
                <w:sz w:val="20"/>
                <w:szCs w:val="20"/>
              </w:rPr>
              <w:t>დამოუკიდებელი</w:t>
            </w:r>
            <w:r w:rsidRPr="002F4A31">
              <w:rPr>
                <w:sz w:val="20"/>
                <w:szCs w:val="20"/>
              </w:rPr>
              <w:t xml:space="preserve"> </w:t>
            </w:r>
            <w:r w:rsidRPr="002F4A31">
              <w:rPr>
                <w:rFonts w:ascii="Sylfaen" w:hAnsi="Sylfaen" w:cs="Sylfaen"/>
                <w:sz w:val="20"/>
                <w:szCs w:val="20"/>
              </w:rPr>
              <w:t>მუშაობისას</w:t>
            </w:r>
            <w:r w:rsidRPr="002F4A31">
              <w:rPr>
                <w:sz w:val="20"/>
                <w:szCs w:val="20"/>
              </w:rPr>
              <w:t xml:space="preserve"> </w:t>
            </w:r>
            <w:r w:rsidRPr="002F4A31">
              <w:rPr>
                <w:rFonts w:ascii="Sylfaen" w:hAnsi="Sylfaen" w:cs="Sylfaen"/>
                <w:sz w:val="20"/>
                <w:szCs w:val="20"/>
              </w:rPr>
              <w:t>ხდება</w:t>
            </w:r>
            <w:r w:rsidRPr="002F4A31">
              <w:rPr>
                <w:sz w:val="20"/>
                <w:szCs w:val="20"/>
              </w:rPr>
              <w:t xml:space="preserve"> </w:t>
            </w:r>
            <w:r w:rsidRPr="002F4A31">
              <w:rPr>
                <w:rFonts w:ascii="Sylfaen" w:hAnsi="Sylfaen" w:cs="Sylfaen"/>
                <w:sz w:val="20"/>
                <w:szCs w:val="20"/>
              </w:rPr>
              <w:t>მიწოდებული</w:t>
            </w:r>
            <w:r w:rsidRPr="002F4A31">
              <w:rPr>
                <w:sz w:val="20"/>
                <w:szCs w:val="20"/>
              </w:rPr>
              <w:t xml:space="preserve"> </w:t>
            </w:r>
            <w:r w:rsidRPr="002F4A31">
              <w:rPr>
                <w:rFonts w:ascii="Sylfaen" w:hAnsi="Sylfaen" w:cs="Sylfaen"/>
                <w:sz w:val="20"/>
                <w:szCs w:val="20"/>
              </w:rPr>
              <w:t>მასალის</w:t>
            </w:r>
            <w:r w:rsidRPr="002F4A31">
              <w:rPr>
                <w:sz w:val="20"/>
                <w:szCs w:val="20"/>
              </w:rPr>
              <w:t xml:space="preserve"> </w:t>
            </w:r>
            <w:r w:rsidRPr="002F4A31">
              <w:rPr>
                <w:rFonts w:ascii="Sylfaen" w:hAnsi="Sylfaen"/>
                <w:sz w:val="20"/>
                <w:szCs w:val="20"/>
                <w:lang w:val="ka-GE"/>
              </w:rPr>
              <w:t xml:space="preserve">შესწავლა, </w:t>
            </w:r>
            <w:r w:rsidRPr="002F4A31">
              <w:rPr>
                <w:rFonts w:ascii="Sylfaen" w:hAnsi="Sylfaen" w:cs="Sylfaen"/>
                <w:sz w:val="20"/>
                <w:szCs w:val="20"/>
              </w:rPr>
              <w:t>გაცნობიერება</w:t>
            </w:r>
            <w:r w:rsidRPr="002F4A31">
              <w:rPr>
                <w:sz w:val="20"/>
                <w:szCs w:val="20"/>
              </w:rPr>
              <w:t xml:space="preserve"> </w:t>
            </w:r>
            <w:r w:rsidRPr="002F4A31">
              <w:rPr>
                <w:rFonts w:ascii="Sylfaen" w:hAnsi="Sylfaen" w:cs="Sylfaen"/>
                <w:sz w:val="20"/>
                <w:szCs w:val="20"/>
              </w:rPr>
              <w:t>და</w:t>
            </w:r>
            <w:r w:rsidRPr="002F4A31">
              <w:rPr>
                <w:sz w:val="20"/>
                <w:szCs w:val="20"/>
              </w:rPr>
              <w:t xml:space="preserve"> </w:t>
            </w:r>
            <w:r w:rsidRPr="002F4A31">
              <w:rPr>
                <w:rFonts w:ascii="Sylfaen" w:hAnsi="Sylfaen" w:cs="Sylfaen"/>
                <w:sz w:val="20"/>
                <w:szCs w:val="20"/>
              </w:rPr>
              <w:t>ანალიზი</w:t>
            </w:r>
            <w:r w:rsidRPr="002F4A31">
              <w:rPr>
                <w:rFonts w:ascii="Sylfaen" w:hAnsi="Sylfaen"/>
                <w:sz w:val="20"/>
                <w:szCs w:val="20"/>
                <w:lang w:val="ka-GE"/>
              </w:rPr>
              <w:t>.</w:t>
            </w:r>
            <w:r w:rsidRPr="002F4A31">
              <w:rPr>
                <w:sz w:val="20"/>
                <w:szCs w:val="20"/>
              </w:rPr>
              <w:t xml:space="preserve"> </w:t>
            </w:r>
          </w:p>
        </w:tc>
      </w:tr>
      <w:tr w:rsidR="002F4A31" w:rsidRPr="002F4A31" w14:paraId="593EE1F8" w14:textId="77777777" w:rsidTr="00484211">
        <w:trPr>
          <w:trHeight w:val="647"/>
        </w:trPr>
        <w:tc>
          <w:tcPr>
            <w:tcW w:w="2240" w:type="dxa"/>
            <w:tcBorders>
              <w:top w:val="single" w:sz="4" w:space="0" w:color="auto"/>
              <w:left w:val="single" w:sz="4" w:space="0" w:color="auto"/>
              <w:bottom w:val="single" w:sz="4" w:space="0" w:color="auto"/>
              <w:right w:val="single" w:sz="4" w:space="0" w:color="auto"/>
            </w:tcBorders>
            <w:hideMark/>
          </w:tcPr>
          <w:p w14:paraId="0B76DBCB"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rPr>
              <w:t>შეფასების კრიტერიუმები</w:t>
            </w:r>
          </w:p>
        </w:tc>
        <w:tc>
          <w:tcPr>
            <w:tcW w:w="8387" w:type="dxa"/>
            <w:tcBorders>
              <w:top w:val="single" w:sz="4" w:space="0" w:color="auto"/>
              <w:left w:val="single" w:sz="4" w:space="0" w:color="auto"/>
              <w:bottom w:val="single" w:sz="4" w:space="0" w:color="auto"/>
              <w:right w:val="single" w:sz="4" w:space="0" w:color="auto"/>
            </w:tcBorders>
          </w:tcPr>
          <w:p w14:paraId="69DAB497" w14:textId="77777777" w:rsidR="00F47ACD" w:rsidRPr="002F4A31" w:rsidRDefault="00F47ACD" w:rsidP="00E00568">
            <w:pPr>
              <w:spacing w:after="0" w:line="360" w:lineRule="auto"/>
              <w:jc w:val="both"/>
              <w:rPr>
                <w:rFonts w:ascii="AcadNusx" w:hAnsi="AcadNusx"/>
                <w:sz w:val="20"/>
                <w:szCs w:val="20"/>
                <w:lang w:val="de-DE"/>
              </w:rPr>
            </w:pPr>
            <w:r w:rsidRPr="002F4A31">
              <w:rPr>
                <w:rFonts w:ascii="Sylfaen" w:hAnsi="Sylfaen"/>
                <w:sz w:val="20"/>
                <w:szCs w:val="20"/>
                <w:lang w:val="de-DE"/>
              </w:rPr>
              <w:t>შეფასების სისტემა უშვებს:</w:t>
            </w:r>
          </w:p>
          <w:p w14:paraId="064EE764" w14:textId="77777777" w:rsidR="00F47ACD" w:rsidRPr="002F4A31" w:rsidRDefault="00F47ACD" w:rsidP="00845214">
            <w:pPr>
              <w:pStyle w:val="ListParagraph"/>
              <w:numPr>
                <w:ilvl w:val="0"/>
                <w:numId w:val="2"/>
              </w:numPr>
              <w:spacing w:after="0" w:line="360" w:lineRule="auto"/>
              <w:ind w:left="0"/>
              <w:jc w:val="both"/>
              <w:rPr>
                <w:rFonts w:ascii="AcadNusx" w:hAnsi="AcadNusx"/>
                <w:sz w:val="20"/>
                <w:szCs w:val="20"/>
                <w:lang w:val="de-DE"/>
              </w:rPr>
            </w:pPr>
            <w:r w:rsidRPr="002F4A31">
              <w:rPr>
                <w:rFonts w:ascii="Sylfaen" w:hAnsi="Sylfaen"/>
                <w:b/>
                <w:sz w:val="20"/>
                <w:szCs w:val="20"/>
                <w:lang w:val="de-DE"/>
              </w:rPr>
              <w:t>ხუთი სახის დადებით შეფასებას</w:t>
            </w:r>
            <w:r w:rsidRPr="002F4A31">
              <w:rPr>
                <w:rFonts w:ascii="Sylfaen" w:hAnsi="Sylfaen"/>
                <w:sz w:val="20"/>
                <w:szCs w:val="20"/>
                <w:lang w:val="de-DE"/>
              </w:rPr>
              <w:t>:</w:t>
            </w:r>
          </w:p>
          <w:p w14:paraId="1C0F9556" w14:textId="77777777" w:rsidR="00F47ACD" w:rsidRPr="002F4A31" w:rsidRDefault="00F47ACD" w:rsidP="00E00568">
            <w:pPr>
              <w:autoSpaceDE w:val="0"/>
              <w:autoSpaceDN w:val="0"/>
              <w:adjustRightInd w:val="0"/>
              <w:spacing w:after="0" w:line="360" w:lineRule="auto"/>
              <w:rPr>
                <w:rFonts w:ascii="AcadNusx" w:hAnsi="AcadNusx" w:cs="AcadNusx"/>
                <w:sz w:val="20"/>
                <w:szCs w:val="20"/>
              </w:rPr>
            </w:pPr>
            <w:r w:rsidRPr="002F4A31">
              <w:rPr>
                <w:rFonts w:ascii="Sylfaen" w:hAnsi="Sylfaen"/>
                <w:sz w:val="20"/>
                <w:szCs w:val="20"/>
                <w:lang w:val="de-DE"/>
              </w:rPr>
              <w:t xml:space="preserve"> ა.ა) (</w:t>
            </w:r>
            <w:r w:rsidRPr="002F4A31">
              <w:rPr>
                <w:b/>
                <w:sz w:val="20"/>
                <w:szCs w:val="20"/>
              </w:rPr>
              <w:t xml:space="preserve"> A ) </w:t>
            </w:r>
            <w:r w:rsidRPr="002F4A31">
              <w:rPr>
                <w:rFonts w:ascii="Sylfaen" w:hAnsi="Sylfaen" w:cs="AcadNusx"/>
                <w:b/>
                <w:sz w:val="20"/>
                <w:szCs w:val="20"/>
              </w:rPr>
              <w:t>ფრიადი  –</w:t>
            </w:r>
            <w:r w:rsidRPr="002F4A31">
              <w:rPr>
                <w:rFonts w:ascii="Sylfaen" w:hAnsi="Sylfaen" w:cs="AcadNusx"/>
                <w:sz w:val="20"/>
                <w:szCs w:val="20"/>
              </w:rPr>
              <w:t>მაქსიმალური შეფასების 91% –100%;</w:t>
            </w:r>
          </w:p>
          <w:p w14:paraId="1CE0CBF3" w14:textId="77777777" w:rsidR="00F47ACD" w:rsidRPr="002F4A31" w:rsidRDefault="00F47ACD" w:rsidP="00E00568">
            <w:pPr>
              <w:autoSpaceDE w:val="0"/>
              <w:autoSpaceDN w:val="0"/>
              <w:adjustRightInd w:val="0"/>
              <w:spacing w:after="0" w:line="360" w:lineRule="auto"/>
              <w:rPr>
                <w:b/>
                <w:sz w:val="20"/>
                <w:szCs w:val="20"/>
              </w:rPr>
            </w:pPr>
            <w:r w:rsidRPr="002F4A31">
              <w:rPr>
                <w:rFonts w:ascii="Sylfaen" w:hAnsi="Sylfaen" w:cs="AcadNusx"/>
                <w:sz w:val="20"/>
                <w:szCs w:val="20"/>
              </w:rPr>
              <w:t xml:space="preserve">ა.ბ) ( </w:t>
            </w:r>
            <w:r w:rsidRPr="002F4A31">
              <w:rPr>
                <w:b/>
                <w:sz w:val="20"/>
                <w:szCs w:val="20"/>
              </w:rPr>
              <w:t xml:space="preserve">B ) </w:t>
            </w:r>
            <w:r w:rsidRPr="002F4A31">
              <w:rPr>
                <w:rFonts w:ascii="Sylfaen" w:hAnsi="Sylfaen" w:cs="AcadNusx"/>
                <w:b/>
                <w:sz w:val="20"/>
                <w:szCs w:val="20"/>
              </w:rPr>
              <w:t xml:space="preserve">ძალიან კარგი – </w:t>
            </w:r>
            <w:r w:rsidRPr="002F4A31">
              <w:rPr>
                <w:rFonts w:ascii="Sylfaen" w:hAnsi="Sylfaen" w:cs="AcadNusx"/>
                <w:sz w:val="20"/>
                <w:szCs w:val="20"/>
              </w:rPr>
              <w:t>მაქსიმალური შეფასების 81-90 %;</w:t>
            </w:r>
          </w:p>
          <w:p w14:paraId="76FCFC98" w14:textId="77777777" w:rsidR="00F47ACD" w:rsidRPr="002F4A31" w:rsidRDefault="00F47ACD" w:rsidP="00E00568">
            <w:pPr>
              <w:autoSpaceDE w:val="0"/>
              <w:autoSpaceDN w:val="0"/>
              <w:adjustRightInd w:val="0"/>
              <w:spacing w:after="0" w:line="360" w:lineRule="auto"/>
              <w:rPr>
                <w:b/>
                <w:sz w:val="20"/>
                <w:szCs w:val="20"/>
              </w:rPr>
            </w:pPr>
            <w:r w:rsidRPr="002F4A31">
              <w:rPr>
                <w:b/>
                <w:sz w:val="20"/>
                <w:szCs w:val="20"/>
              </w:rPr>
              <w:t xml:space="preserve">  </w:t>
            </w:r>
            <w:r w:rsidRPr="002F4A31">
              <w:rPr>
                <w:rFonts w:ascii="Sylfaen" w:hAnsi="Sylfaen"/>
                <w:sz w:val="20"/>
                <w:szCs w:val="20"/>
              </w:rPr>
              <w:t>ა.გ)</w:t>
            </w:r>
            <w:r w:rsidRPr="002F4A31">
              <w:rPr>
                <w:b/>
                <w:sz w:val="20"/>
                <w:szCs w:val="20"/>
              </w:rPr>
              <w:t xml:space="preserve">  ( C ) </w:t>
            </w:r>
            <w:r w:rsidRPr="002F4A31">
              <w:rPr>
                <w:rFonts w:ascii="Sylfaen" w:hAnsi="Sylfaen" w:cs="AcadNusx"/>
                <w:b/>
                <w:sz w:val="20"/>
                <w:szCs w:val="20"/>
              </w:rPr>
              <w:t xml:space="preserve">კარგი – </w:t>
            </w:r>
            <w:r w:rsidRPr="002F4A31">
              <w:rPr>
                <w:rFonts w:ascii="Sylfaen" w:hAnsi="Sylfaen" w:cs="AcadNusx"/>
                <w:sz w:val="20"/>
                <w:szCs w:val="20"/>
              </w:rPr>
              <w:t>მაქსიმალური შეფასების 71-80 %;</w:t>
            </w:r>
          </w:p>
          <w:p w14:paraId="627352D2" w14:textId="77777777" w:rsidR="00F47ACD" w:rsidRPr="002F4A31" w:rsidRDefault="00F47ACD" w:rsidP="00E00568">
            <w:pPr>
              <w:autoSpaceDE w:val="0"/>
              <w:autoSpaceDN w:val="0"/>
              <w:adjustRightInd w:val="0"/>
              <w:spacing w:after="0" w:line="360" w:lineRule="auto"/>
              <w:rPr>
                <w:b/>
                <w:sz w:val="20"/>
                <w:szCs w:val="20"/>
              </w:rPr>
            </w:pPr>
            <w:r w:rsidRPr="002F4A31">
              <w:rPr>
                <w:rFonts w:ascii="Sylfaen" w:hAnsi="Sylfaen"/>
                <w:sz w:val="20"/>
                <w:szCs w:val="20"/>
              </w:rPr>
              <w:t xml:space="preserve"> ა.დ) ( </w:t>
            </w:r>
            <w:r w:rsidRPr="002F4A31">
              <w:rPr>
                <w:b/>
                <w:sz w:val="20"/>
                <w:szCs w:val="20"/>
              </w:rPr>
              <w:t xml:space="preserve">D ) </w:t>
            </w:r>
            <w:r w:rsidRPr="002F4A31">
              <w:rPr>
                <w:rFonts w:ascii="Sylfaen" w:hAnsi="Sylfaen" w:cs="AcadNusx"/>
                <w:b/>
                <w:sz w:val="20"/>
                <w:szCs w:val="20"/>
              </w:rPr>
              <w:t xml:space="preserve">დამაკმაყოფილებელი – </w:t>
            </w:r>
            <w:r w:rsidRPr="002F4A31">
              <w:rPr>
                <w:rFonts w:ascii="Sylfaen" w:hAnsi="Sylfaen" w:cs="AcadNusx"/>
                <w:sz w:val="20"/>
                <w:szCs w:val="20"/>
              </w:rPr>
              <w:t>მაქსიმალური შეფასების 61-70%;</w:t>
            </w:r>
          </w:p>
          <w:p w14:paraId="7D3D2903" w14:textId="77777777" w:rsidR="00F47ACD" w:rsidRPr="002F4A31" w:rsidRDefault="00F47ACD" w:rsidP="00E00568">
            <w:pPr>
              <w:autoSpaceDE w:val="0"/>
              <w:autoSpaceDN w:val="0"/>
              <w:adjustRightInd w:val="0"/>
              <w:spacing w:after="0" w:line="360" w:lineRule="auto"/>
              <w:rPr>
                <w:rFonts w:ascii="AcadNusx" w:hAnsi="AcadNusx" w:cs="AcadNusx"/>
                <w:sz w:val="20"/>
                <w:szCs w:val="20"/>
              </w:rPr>
            </w:pPr>
            <w:r w:rsidRPr="002F4A31">
              <w:rPr>
                <w:rFonts w:ascii="Sylfaen" w:hAnsi="Sylfaen"/>
                <w:sz w:val="20"/>
                <w:szCs w:val="20"/>
              </w:rPr>
              <w:t xml:space="preserve"> ა.ე) ( </w:t>
            </w:r>
            <w:r w:rsidRPr="002F4A31">
              <w:rPr>
                <w:b/>
                <w:sz w:val="20"/>
                <w:szCs w:val="20"/>
              </w:rPr>
              <w:t xml:space="preserve">E ) </w:t>
            </w:r>
            <w:r w:rsidRPr="002F4A31">
              <w:rPr>
                <w:rFonts w:ascii="Sylfaen" w:hAnsi="Sylfaen" w:cs="AcadNusx"/>
                <w:b/>
                <w:sz w:val="20"/>
                <w:szCs w:val="20"/>
              </w:rPr>
              <w:t xml:space="preserve">საკმარისი – </w:t>
            </w:r>
            <w:r w:rsidRPr="002F4A31">
              <w:rPr>
                <w:rFonts w:ascii="Sylfaen" w:hAnsi="Sylfaen" w:cs="AcadNusx"/>
                <w:sz w:val="20"/>
                <w:szCs w:val="20"/>
              </w:rPr>
              <w:t>მაქსიმალური შეფასების 51-60 %.</w:t>
            </w:r>
          </w:p>
          <w:p w14:paraId="2E5B596B" w14:textId="77777777" w:rsidR="00F47ACD" w:rsidRPr="002F4A31" w:rsidRDefault="00F47ACD" w:rsidP="00E00568">
            <w:pPr>
              <w:autoSpaceDE w:val="0"/>
              <w:autoSpaceDN w:val="0"/>
              <w:adjustRightInd w:val="0"/>
              <w:spacing w:after="0" w:line="360" w:lineRule="auto"/>
              <w:jc w:val="center"/>
              <w:rPr>
                <w:b/>
                <w:sz w:val="20"/>
                <w:szCs w:val="20"/>
              </w:rPr>
            </w:pPr>
          </w:p>
          <w:p w14:paraId="01822522" w14:textId="77777777" w:rsidR="00F47ACD" w:rsidRPr="002F4A31" w:rsidRDefault="00F47ACD" w:rsidP="00E00568">
            <w:pPr>
              <w:autoSpaceDE w:val="0"/>
              <w:autoSpaceDN w:val="0"/>
              <w:adjustRightInd w:val="0"/>
              <w:spacing w:after="0" w:line="360" w:lineRule="auto"/>
              <w:rPr>
                <w:rFonts w:ascii="AcadNusx" w:hAnsi="AcadNusx"/>
                <w:b/>
                <w:sz w:val="20"/>
                <w:szCs w:val="20"/>
              </w:rPr>
            </w:pPr>
            <w:r w:rsidRPr="002F4A31">
              <w:rPr>
                <w:rFonts w:ascii="Sylfaen" w:hAnsi="Sylfaen"/>
                <w:b/>
                <w:sz w:val="20"/>
                <w:szCs w:val="20"/>
              </w:rPr>
              <w:t xml:space="preserve">   ბ) ორი სახის უარყოფით შეფასებას:</w:t>
            </w:r>
          </w:p>
          <w:p w14:paraId="78D732DC" w14:textId="77777777" w:rsidR="00F47ACD" w:rsidRPr="002F4A31" w:rsidRDefault="00F47ACD" w:rsidP="00E00568">
            <w:pPr>
              <w:autoSpaceDE w:val="0"/>
              <w:autoSpaceDN w:val="0"/>
              <w:adjustRightInd w:val="0"/>
              <w:spacing w:after="0" w:line="360" w:lineRule="auto"/>
              <w:rPr>
                <w:rFonts w:ascii="AcadNusx" w:hAnsi="AcadNusx"/>
                <w:b/>
                <w:sz w:val="20"/>
                <w:szCs w:val="20"/>
              </w:rPr>
            </w:pPr>
          </w:p>
          <w:p w14:paraId="72C713E3" w14:textId="77777777" w:rsidR="00F47ACD" w:rsidRPr="002F4A31" w:rsidRDefault="00F47ACD" w:rsidP="00E00568">
            <w:pPr>
              <w:spacing w:after="0" w:line="360" w:lineRule="auto"/>
              <w:rPr>
                <w:rFonts w:ascii="AcadNusx" w:hAnsi="AcadNusx" w:cs="AcadNusx"/>
                <w:sz w:val="20"/>
                <w:szCs w:val="20"/>
              </w:rPr>
            </w:pPr>
            <w:r w:rsidRPr="002F4A31">
              <w:rPr>
                <w:rFonts w:ascii="Sylfaen" w:hAnsi="Sylfaen"/>
                <w:sz w:val="20"/>
                <w:szCs w:val="20"/>
              </w:rPr>
              <w:t xml:space="preserve">      ბ.ა) (</w:t>
            </w:r>
            <w:r w:rsidRPr="002F4A31">
              <w:rPr>
                <w:b/>
                <w:sz w:val="20"/>
                <w:szCs w:val="20"/>
              </w:rPr>
              <w:t>FX)</w:t>
            </w:r>
            <w:r w:rsidRPr="002F4A31">
              <w:rPr>
                <w:rFonts w:ascii="Sylfaen" w:hAnsi="Sylfaen" w:cs="AcadNusx"/>
                <w:b/>
                <w:sz w:val="20"/>
                <w:szCs w:val="20"/>
              </w:rPr>
              <w:t xml:space="preserve"> ვერ ჩააბარა– </w:t>
            </w:r>
            <w:r w:rsidRPr="002F4A31">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A52DB7B" w14:textId="77777777" w:rsidR="00F47ACD" w:rsidRPr="002F4A31" w:rsidRDefault="00F47ACD" w:rsidP="00E00568">
            <w:pPr>
              <w:spacing w:after="0" w:line="360" w:lineRule="auto"/>
              <w:rPr>
                <w:rFonts w:ascii="Sylfaen" w:hAnsi="Sylfaen" w:cs="AcadNusx"/>
                <w:sz w:val="20"/>
                <w:szCs w:val="20"/>
                <w:lang w:val="ka-GE"/>
              </w:rPr>
            </w:pPr>
            <w:r w:rsidRPr="002F4A31">
              <w:rPr>
                <w:rFonts w:ascii="Sylfaen" w:hAnsi="Sylfaen" w:cs="AcadNusx"/>
                <w:sz w:val="20"/>
                <w:szCs w:val="20"/>
              </w:rPr>
              <w:t xml:space="preserve">     ბ.ბ)  (</w:t>
            </w:r>
            <w:r w:rsidRPr="002F4A31">
              <w:rPr>
                <w:b/>
                <w:sz w:val="20"/>
                <w:szCs w:val="20"/>
                <w:lang w:val="pt-PT"/>
              </w:rPr>
              <w:t xml:space="preserve">F) </w:t>
            </w:r>
            <w:r w:rsidRPr="002F4A31">
              <w:rPr>
                <w:rFonts w:ascii="Sylfaen" w:hAnsi="Sylfaen" w:cs="AcadNusx"/>
                <w:b/>
                <w:sz w:val="20"/>
                <w:szCs w:val="20"/>
                <w:lang w:val="pt-PT"/>
              </w:rPr>
              <w:t xml:space="preserve">ჩაიჭრა – </w:t>
            </w:r>
            <w:r w:rsidRPr="002F4A31">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5E7BF99" w14:textId="77777777" w:rsidR="0074764B" w:rsidRPr="002F4A31" w:rsidRDefault="0074764B" w:rsidP="0074764B">
            <w:pPr>
              <w:spacing w:after="0" w:line="360" w:lineRule="auto"/>
              <w:rPr>
                <w:rFonts w:ascii="Sylfaen" w:hAnsi="Sylfaen" w:cs="AcadNusx"/>
                <w:b/>
                <w:sz w:val="20"/>
                <w:szCs w:val="20"/>
                <w:lang w:val="ka-GE"/>
              </w:rPr>
            </w:pPr>
            <w:r w:rsidRPr="002F4A31">
              <w:rPr>
                <w:rFonts w:ascii="Sylfaen" w:hAnsi="Sylfaen" w:cs="AcadNusx"/>
                <w:b/>
                <w:sz w:val="20"/>
                <w:szCs w:val="20"/>
                <w:lang w:val="ka-GE"/>
              </w:rPr>
              <w:t xml:space="preserve">თეორიული მასალის ზეპირი პრეზენტაცია </w:t>
            </w:r>
            <w:r w:rsidRPr="002F4A31">
              <w:rPr>
                <w:rFonts w:ascii="Sylfaen" w:hAnsi="Sylfaen"/>
                <w:b/>
                <w:sz w:val="20"/>
                <w:szCs w:val="20"/>
                <w:lang w:val="ka-GE"/>
              </w:rPr>
              <w:t xml:space="preserve">- </w:t>
            </w:r>
            <w:r w:rsidRPr="002F4A31">
              <w:rPr>
                <w:rFonts w:ascii="Sylfaen" w:hAnsi="Sylfaen"/>
                <w:sz w:val="20"/>
                <w:szCs w:val="20"/>
                <w:lang w:val="ka-GE"/>
              </w:rPr>
              <w:t>ტარდება 14-ჯერ, პირველი კვირის გარდა, ფასდება სემესტრში 14 ქულით;</w:t>
            </w:r>
          </w:p>
          <w:p w14:paraId="06AE379D"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F4A31">
              <w:rPr>
                <w:rFonts w:ascii="Sylfaen" w:hAnsi="Sylfaen" w:cs="AcadNusx"/>
                <w:sz w:val="20"/>
                <w:szCs w:val="20"/>
                <w:lang w:val="ka-GE"/>
              </w:rPr>
              <w:t xml:space="preserve"> </w:t>
            </w:r>
            <w:r w:rsidRPr="002F4A31">
              <w:rPr>
                <w:rFonts w:ascii="Sylfaen" w:hAnsi="Sylfaen"/>
                <w:b/>
                <w:sz w:val="20"/>
                <w:szCs w:val="20"/>
                <w:lang w:val="ka-GE"/>
              </w:rPr>
              <w:t xml:space="preserve">(ასისტირება, </w:t>
            </w:r>
            <w:r w:rsidRPr="002F4A31">
              <w:rPr>
                <w:rFonts w:ascii="Sylfaen" w:hAnsi="Sylfaen"/>
                <w:b/>
                <w:sz w:val="20"/>
                <w:szCs w:val="20"/>
                <w:lang w:val="ka-GE"/>
              </w:rPr>
              <w:lastRenderedPageBreak/>
              <w:t xml:space="preserve">ავადმყოფის გამოკვლევა, მონაცემების რეგისტრაცია) </w:t>
            </w:r>
            <w:r w:rsidRPr="002F4A31">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64982C25"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sz w:val="20"/>
                <w:szCs w:val="20"/>
                <w:lang w:val="ka-GE"/>
              </w:rPr>
              <w:t>პაციენტთან  სწორი კომუნიკაცია, ანამნეზის შეგროვება  1 ქულა;</w:t>
            </w:r>
          </w:p>
          <w:p w14:paraId="3CE2646E"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sz w:val="20"/>
                <w:szCs w:val="20"/>
                <w:lang w:val="ka-GE"/>
              </w:rPr>
              <w:t>მონაცემთა რეგისტრაცია  1 ქულა;</w:t>
            </w:r>
          </w:p>
          <w:p w14:paraId="54339365"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59AA75D0"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7B768A85" w14:textId="77777777" w:rsidR="0074764B" w:rsidRPr="002F4A31" w:rsidRDefault="0074764B" w:rsidP="0074764B">
            <w:pPr>
              <w:spacing w:after="0" w:line="360" w:lineRule="auto"/>
              <w:rPr>
                <w:rFonts w:ascii="Sylfaen" w:hAnsi="Sylfaen" w:cs="AcadNusx"/>
                <w:sz w:val="20"/>
                <w:szCs w:val="20"/>
                <w:lang w:val="ka-GE"/>
              </w:rPr>
            </w:pPr>
            <w:r w:rsidRPr="002F4A31">
              <w:rPr>
                <w:rFonts w:ascii="Sylfaen" w:hAnsi="Sylfaen" w:cs="AcadNusx"/>
                <w:sz w:val="20"/>
                <w:szCs w:val="20"/>
                <w:lang w:val="ka-GE"/>
              </w:rPr>
              <w:t>მკურნალობის სწორი მიმართულებით წარმართვა 1 ქულა;</w:t>
            </w:r>
          </w:p>
          <w:p w14:paraId="0DAD07FB"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cs="AcadNusx"/>
                <w:sz w:val="20"/>
                <w:szCs w:val="20"/>
                <w:lang w:val="ka-GE"/>
              </w:rPr>
              <w:t xml:space="preserve"> </w:t>
            </w:r>
            <w:r w:rsidRPr="002F4A31">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F4A31">
              <w:rPr>
                <w:rFonts w:ascii="Sylfaen" w:hAnsi="Sylfaen" w:cs="AcadNusx"/>
                <w:sz w:val="20"/>
                <w:szCs w:val="20"/>
                <w:lang w:val="ka-GE"/>
              </w:rPr>
              <w:t xml:space="preserve"> სულ  ფასდება </w:t>
            </w:r>
            <w:r w:rsidRPr="002F4A31">
              <w:rPr>
                <w:rFonts w:ascii="Sylfaen" w:hAnsi="Sylfaen"/>
                <w:sz w:val="20"/>
                <w:szCs w:val="20"/>
                <w:lang w:val="ka-GE"/>
              </w:rPr>
              <w:t>სემესტრში 20  ქულით;</w:t>
            </w:r>
          </w:p>
          <w:p w14:paraId="4217DECE"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b/>
                <w:sz w:val="20"/>
                <w:szCs w:val="20"/>
                <w:lang w:val="ka-GE"/>
              </w:rPr>
              <w:t xml:space="preserve">საკუთარი თავის შეფასება: </w:t>
            </w:r>
            <w:r w:rsidRPr="002F4A31">
              <w:rPr>
                <w:rFonts w:ascii="Sylfaen" w:hAnsi="Sylfaen"/>
                <w:sz w:val="20"/>
                <w:szCs w:val="20"/>
                <w:lang w:val="ka-GE"/>
              </w:rPr>
              <w:t xml:space="preserve">21-ე დღეს   სტუდენტი აფასებს საკუთარ თავს 0- 6 ქულით: </w:t>
            </w:r>
          </w:p>
          <w:p w14:paraId="28CB6EA3" w14:textId="77777777" w:rsidR="0074764B" w:rsidRPr="002F4A31" w:rsidRDefault="0074764B" w:rsidP="0074764B">
            <w:pPr>
              <w:spacing w:after="0" w:line="360" w:lineRule="auto"/>
              <w:rPr>
                <w:rFonts w:ascii="Sylfaen" w:hAnsi="Sylfaen"/>
                <w:b/>
                <w:i/>
                <w:sz w:val="20"/>
                <w:szCs w:val="20"/>
                <w:lang w:val="ka-GE"/>
              </w:rPr>
            </w:pPr>
            <w:r w:rsidRPr="002F4A31">
              <w:rPr>
                <w:rFonts w:ascii="Sylfaen" w:hAnsi="Sylfaen"/>
                <w:b/>
                <w:i/>
                <w:sz w:val="20"/>
                <w:szCs w:val="20"/>
                <w:lang w:val="ka-GE"/>
              </w:rPr>
              <w:t>სასწავლო კურსის  თემატიკის თეორიული ცოდნა 0-3 ქულა:</w:t>
            </w:r>
          </w:p>
          <w:p w14:paraId="1F6028FA"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3 ქულა- სრულიად კმაყოფილი ვარ საკუთარი ცოდნით;</w:t>
            </w:r>
          </w:p>
          <w:p w14:paraId="4710B66B"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2 ქულა- ჩემი ცოდნა დამაკმაყოფილებელია;</w:t>
            </w:r>
          </w:p>
          <w:p w14:paraId="6732F82B"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1 ქულა- უკეთესად შემეძლო მესწავლა;</w:t>
            </w:r>
          </w:p>
          <w:p w14:paraId="29676689"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0 ქულა- არ ვარ კმაყოფილი საკუთარი ცოდნით;</w:t>
            </w:r>
          </w:p>
          <w:p w14:paraId="7ED5523C" w14:textId="77777777" w:rsidR="0074764B" w:rsidRPr="002F4A31" w:rsidRDefault="0074764B" w:rsidP="0074764B">
            <w:pPr>
              <w:spacing w:after="0" w:line="360" w:lineRule="auto"/>
              <w:rPr>
                <w:rFonts w:ascii="Sylfaen" w:hAnsi="Sylfaen"/>
                <w:b/>
                <w:i/>
                <w:sz w:val="20"/>
                <w:szCs w:val="20"/>
                <w:lang w:val="ka-GE"/>
              </w:rPr>
            </w:pPr>
            <w:r w:rsidRPr="002F4A31">
              <w:rPr>
                <w:rFonts w:ascii="Sylfaen" w:hAnsi="Sylfaen"/>
                <w:b/>
                <w:i/>
                <w:sz w:val="20"/>
                <w:szCs w:val="20"/>
                <w:lang w:val="ka-GE"/>
              </w:rPr>
              <w:t>სასწავლო კურსის შედეგად მიღებული პრაქტიკული უნარები 0-3 ქულა:</w:t>
            </w:r>
          </w:p>
          <w:p w14:paraId="58C0B80A"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3 ქულა- სრულიად კმაყოფილი ვარ შეძენილი უნარებით;</w:t>
            </w:r>
          </w:p>
          <w:p w14:paraId="7461355D"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2 ქულა- ჩემი უნარები დამაკმაყოფილებელია;</w:t>
            </w:r>
          </w:p>
          <w:p w14:paraId="504939E7"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1 ქულა- უკეთესად შემეძლო ამეთვისებინა;</w:t>
            </w:r>
          </w:p>
          <w:p w14:paraId="243F3C58" w14:textId="77777777" w:rsidR="0074764B" w:rsidRPr="002F4A31" w:rsidRDefault="0074764B" w:rsidP="0074764B">
            <w:pPr>
              <w:spacing w:after="0" w:line="360" w:lineRule="auto"/>
              <w:rPr>
                <w:rFonts w:ascii="Sylfaen" w:hAnsi="Sylfaen"/>
                <w:sz w:val="20"/>
                <w:szCs w:val="20"/>
                <w:lang w:val="ka-GE"/>
              </w:rPr>
            </w:pPr>
            <w:r w:rsidRPr="002F4A31">
              <w:rPr>
                <w:rFonts w:ascii="Sylfaen" w:hAnsi="Sylfaen"/>
                <w:sz w:val="20"/>
                <w:szCs w:val="20"/>
                <w:lang w:val="ka-GE"/>
              </w:rPr>
              <w:t>0 ქულა- არ ვარ კმაყოფილი საკუთარი პრაქტიკული უნარებით;</w:t>
            </w:r>
          </w:p>
          <w:p w14:paraId="28FAC540" w14:textId="77777777" w:rsidR="0074764B" w:rsidRPr="002F4A31" w:rsidRDefault="0074764B" w:rsidP="0074764B">
            <w:pPr>
              <w:spacing w:after="0" w:line="360" w:lineRule="auto"/>
              <w:jc w:val="both"/>
              <w:rPr>
                <w:rFonts w:ascii="Sylfaen" w:hAnsi="Sylfaen"/>
                <w:b/>
                <w:sz w:val="20"/>
                <w:szCs w:val="20"/>
                <w:lang w:val="ka-GE"/>
              </w:rPr>
            </w:pPr>
          </w:p>
          <w:p w14:paraId="376DF474" w14:textId="77777777" w:rsidR="0074764B" w:rsidRPr="002F4A31" w:rsidRDefault="0074764B" w:rsidP="0074764B">
            <w:pPr>
              <w:spacing w:after="0" w:line="360" w:lineRule="auto"/>
              <w:jc w:val="both"/>
              <w:rPr>
                <w:rFonts w:ascii="Sylfaen" w:hAnsi="Sylfaen"/>
                <w:sz w:val="20"/>
                <w:szCs w:val="20"/>
                <w:lang w:val="ka-GE"/>
              </w:rPr>
            </w:pPr>
            <w:r w:rsidRPr="002F4A31">
              <w:rPr>
                <w:rFonts w:ascii="Sylfaen" w:hAnsi="Sylfaen"/>
                <w:b/>
                <w:sz w:val="20"/>
                <w:szCs w:val="20"/>
                <w:lang w:val="ka-GE"/>
              </w:rPr>
              <w:t>შუალედური გამოცდა</w:t>
            </w:r>
            <w:r w:rsidRPr="002F4A31">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1047D591" w14:textId="15F2189A" w:rsidR="0074764B" w:rsidRPr="002F4A31" w:rsidRDefault="0074764B" w:rsidP="0074764B">
            <w:pPr>
              <w:spacing w:after="0" w:line="360" w:lineRule="auto"/>
              <w:jc w:val="both"/>
              <w:rPr>
                <w:rFonts w:ascii="Sylfaen" w:hAnsi="Sylfaen"/>
                <w:sz w:val="20"/>
                <w:szCs w:val="20"/>
                <w:lang w:val="ka-GE"/>
              </w:rPr>
            </w:pPr>
            <w:r w:rsidRPr="002F4A31">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07141B">
              <w:rPr>
                <w:rFonts w:ascii="Sylfaen" w:hAnsi="Sylfaen"/>
                <w:sz w:val="20"/>
                <w:szCs w:val="20"/>
                <w:lang w:val="ka-GE"/>
              </w:rPr>
              <w:t>.</w:t>
            </w:r>
          </w:p>
          <w:p w14:paraId="2ED8E3D5" w14:textId="296F95FF" w:rsidR="0074764B" w:rsidRPr="002F4A31" w:rsidRDefault="0074764B" w:rsidP="0074764B">
            <w:pPr>
              <w:spacing w:after="0" w:line="360" w:lineRule="auto"/>
              <w:jc w:val="both"/>
              <w:rPr>
                <w:rFonts w:ascii="Sylfaen" w:hAnsi="Sylfaen"/>
                <w:sz w:val="20"/>
                <w:szCs w:val="20"/>
                <w:lang w:val="ka-GE"/>
              </w:rPr>
            </w:pPr>
            <w:r w:rsidRPr="002F4A31">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07141B">
              <w:rPr>
                <w:rFonts w:ascii="Sylfaen" w:hAnsi="Sylfaen"/>
                <w:sz w:val="20"/>
                <w:szCs w:val="20"/>
                <w:lang w:val="ka-GE"/>
              </w:rPr>
              <w:t>.</w:t>
            </w:r>
            <w:bookmarkStart w:id="1" w:name="_GoBack"/>
            <w:bookmarkEnd w:id="1"/>
          </w:p>
          <w:p w14:paraId="51A93925" w14:textId="77777777" w:rsidR="0074764B" w:rsidRPr="002F4A31" w:rsidRDefault="0074764B" w:rsidP="0074764B">
            <w:pPr>
              <w:spacing w:after="0" w:line="360" w:lineRule="auto"/>
              <w:jc w:val="both"/>
              <w:rPr>
                <w:rFonts w:ascii="Sylfaen" w:hAnsi="Sylfaen"/>
                <w:sz w:val="20"/>
                <w:szCs w:val="20"/>
                <w:lang w:val="ka-GE"/>
              </w:rPr>
            </w:pPr>
            <w:r w:rsidRPr="002F4A31">
              <w:rPr>
                <w:rFonts w:ascii="Sylfaen" w:hAnsi="Sylfaen"/>
                <w:sz w:val="20"/>
                <w:szCs w:val="20"/>
                <w:lang w:val="ka-GE"/>
              </w:rPr>
              <w:t>(იხ. თანდართული მინი-კლინიკური გამოცდის შეფასების ფურცელი).</w:t>
            </w:r>
          </w:p>
          <w:p w14:paraId="64022751" w14:textId="3A522E70" w:rsidR="0074764B" w:rsidRPr="002F4A31" w:rsidRDefault="0074764B" w:rsidP="0074764B">
            <w:pPr>
              <w:spacing w:after="0" w:line="360" w:lineRule="auto"/>
              <w:jc w:val="both"/>
              <w:rPr>
                <w:rFonts w:ascii="Sylfaen" w:hAnsi="Sylfaen" w:cs="AcadNusx"/>
                <w:b/>
                <w:sz w:val="20"/>
                <w:szCs w:val="20"/>
                <w:lang w:val="ka-GE"/>
              </w:rPr>
            </w:pPr>
            <w:r w:rsidRPr="002F4A31">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953144" w:rsidRPr="002F4A31">
              <w:rPr>
                <w:rFonts w:ascii="Sylfaen" w:hAnsi="Sylfaen"/>
                <w:b/>
                <w:bCs/>
                <w:i/>
                <w:iCs/>
                <w:sz w:val="20"/>
                <w:szCs w:val="20"/>
                <w:u w:val="single"/>
                <w:lang w:val="ka-GE"/>
              </w:rPr>
              <w:t>დასკვნით</w:t>
            </w:r>
            <w:r w:rsidRPr="002F4A31">
              <w:rPr>
                <w:rFonts w:ascii="Sylfaen" w:hAnsi="Sylfaen"/>
                <w:b/>
                <w:bCs/>
                <w:i/>
                <w:iCs/>
                <w:sz w:val="20"/>
                <w:szCs w:val="20"/>
                <w:u w:val="single"/>
                <w:lang w:val="ka-GE"/>
              </w:rPr>
              <w:t xml:space="preserve"> გამოცდაზე. </w:t>
            </w:r>
          </w:p>
          <w:p w14:paraId="41AB3753" w14:textId="77777777" w:rsidR="0074764B" w:rsidRPr="002F4A31" w:rsidRDefault="0074764B" w:rsidP="0074764B">
            <w:pPr>
              <w:spacing w:after="0" w:line="360" w:lineRule="auto"/>
              <w:jc w:val="both"/>
              <w:rPr>
                <w:rFonts w:ascii="Sylfaen" w:hAnsi="Sylfaen" w:cs="AcadNusx"/>
                <w:b/>
                <w:sz w:val="20"/>
                <w:szCs w:val="20"/>
                <w:lang w:val="ka-GE"/>
              </w:rPr>
            </w:pPr>
          </w:p>
          <w:p w14:paraId="60765061" w14:textId="21A3F948" w:rsidR="0074764B" w:rsidRPr="002F4A31" w:rsidRDefault="0074764B" w:rsidP="0074764B">
            <w:pPr>
              <w:spacing w:after="0" w:line="360" w:lineRule="auto"/>
              <w:jc w:val="both"/>
              <w:rPr>
                <w:rFonts w:ascii="Sylfaen" w:hAnsi="Sylfaen"/>
                <w:sz w:val="20"/>
                <w:szCs w:val="20"/>
                <w:lang w:val="ka-GE"/>
              </w:rPr>
            </w:pPr>
            <w:r w:rsidRPr="002F4A31">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2F4A31">
              <w:rPr>
                <w:rFonts w:ascii="Sylfaen" w:hAnsi="Sylfaen" w:cs="AcadNusx"/>
                <w:sz w:val="20"/>
                <w:szCs w:val="20"/>
                <w:lang w:val="ka-GE"/>
              </w:rPr>
              <w:t>(</w:t>
            </w:r>
            <w:r w:rsidR="00953144" w:rsidRPr="002F4A31">
              <w:rPr>
                <w:rFonts w:ascii="Sylfaen" w:hAnsi="Sylfaen" w:cs="AcadNusx"/>
                <w:sz w:val="20"/>
                <w:szCs w:val="20"/>
                <w:u w:color="FF0000"/>
              </w:rPr>
              <w:t>დასკვნით</w:t>
            </w:r>
            <w:r w:rsidRPr="002F4A31">
              <w:rPr>
                <w:rFonts w:ascii="Sylfaen" w:hAnsi="Sylfaen"/>
                <w:sz w:val="20"/>
                <w:szCs w:val="20"/>
                <w:lang w:val="de-DE"/>
              </w:rPr>
              <w:t xml:space="preserve"> </w:t>
            </w:r>
            <w:r w:rsidRPr="002F4A31">
              <w:rPr>
                <w:rFonts w:ascii="Sylfaen" w:hAnsi="Sylfaen"/>
                <w:sz w:val="20"/>
                <w:szCs w:val="20"/>
              </w:rPr>
              <w:t>გამოცდაზე</w:t>
            </w:r>
            <w:r w:rsidRPr="002F4A31">
              <w:rPr>
                <w:rFonts w:ascii="Sylfaen" w:hAnsi="Sylfaen"/>
                <w:sz w:val="20"/>
                <w:szCs w:val="20"/>
                <w:lang w:val="de-DE"/>
              </w:rPr>
              <w:t xml:space="preserve"> </w:t>
            </w:r>
            <w:r w:rsidRPr="002F4A31">
              <w:rPr>
                <w:rFonts w:ascii="Sylfaen" w:hAnsi="Sylfaen"/>
                <w:sz w:val="20"/>
                <w:szCs w:val="20"/>
              </w:rPr>
              <w:t>გასვლის</w:t>
            </w:r>
            <w:r w:rsidRPr="002F4A31">
              <w:rPr>
                <w:rFonts w:ascii="Sylfaen" w:hAnsi="Sylfaen"/>
                <w:sz w:val="20"/>
                <w:szCs w:val="20"/>
                <w:lang w:val="de-DE"/>
              </w:rPr>
              <w:t xml:space="preserve"> </w:t>
            </w:r>
            <w:r w:rsidRPr="002F4A31">
              <w:rPr>
                <w:rFonts w:ascii="Sylfaen" w:hAnsi="Sylfaen"/>
                <w:sz w:val="20"/>
                <w:szCs w:val="20"/>
              </w:rPr>
              <w:t>უფლება</w:t>
            </w:r>
            <w:r w:rsidRPr="002F4A31">
              <w:rPr>
                <w:rFonts w:ascii="Sylfaen" w:hAnsi="Sylfaen"/>
                <w:sz w:val="20"/>
                <w:szCs w:val="20"/>
                <w:lang w:val="de-DE"/>
              </w:rPr>
              <w:t xml:space="preserve"> </w:t>
            </w:r>
            <w:r w:rsidRPr="002F4A31">
              <w:rPr>
                <w:rFonts w:ascii="Sylfaen" w:hAnsi="Sylfaen"/>
                <w:sz w:val="20"/>
                <w:szCs w:val="20"/>
              </w:rPr>
              <w:t>ეძლევა</w:t>
            </w:r>
            <w:r w:rsidRPr="002F4A31">
              <w:rPr>
                <w:rFonts w:ascii="Sylfaen" w:hAnsi="Sylfaen"/>
                <w:sz w:val="20"/>
                <w:szCs w:val="20"/>
                <w:lang w:val="de-DE"/>
              </w:rPr>
              <w:t xml:space="preserve"> </w:t>
            </w:r>
            <w:r w:rsidRPr="002F4A31">
              <w:rPr>
                <w:rFonts w:ascii="Sylfaen" w:hAnsi="Sylfaen"/>
                <w:sz w:val="20"/>
                <w:szCs w:val="20"/>
              </w:rPr>
              <w:t>სტუდენტს</w:t>
            </w:r>
            <w:r w:rsidRPr="002F4A31">
              <w:rPr>
                <w:rFonts w:ascii="Sylfaen" w:hAnsi="Sylfaen"/>
                <w:sz w:val="20"/>
                <w:szCs w:val="20"/>
                <w:lang w:val="de-DE"/>
              </w:rPr>
              <w:t xml:space="preserve">, </w:t>
            </w:r>
            <w:r w:rsidRPr="002F4A31">
              <w:rPr>
                <w:rFonts w:ascii="Sylfaen" w:hAnsi="Sylfaen"/>
                <w:sz w:val="20"/>
                <w:szCs w:val="20"/>
              </w:rPr>
              <w:t>რომელ</w:t>
            </w:r>
            <w:r w:rsidRPr="002F4A31">
              <w:rPr>
                <w:rFonts w:ascii="Sylfaen" w:hAnsi="Sylfaen"/>
                <w:sz w:val="20"/>
                <w:szCs w:val="20"/>
                <w:lang w:val="ka-GE"/>
              </w:rPr>
              <w:t>საც</w:t>
            </w:r>
            <w:r w:rsidRPr="002F4A31">
              <w:rPr>
                <w:rFonts w:ascii="Sylfaen" w:hAnsi="Sylfaen"/>
                <w:sz w:val="20"/>
                <w:szCs w:val="20"/>
                <w:lang w:val="de-DE"/>
              </w:rPr>
              <w:t xml:space="preserve"> </w:t>
            </w:r>
            <w:r w:rsidRPr="002F4A31">
              <w:rPr>
                <w:rFonts w:ascii="Sylfaen" w:hAnsi="Sylfaen"/>
                <w:sz w:val="20"/>
                <w:szCs w:val="20"/>
              </w:rPr>
              <w:t>შუალედურ</w:t>
            </w:r>
            <w:r w:rsidRPr="002F4A31">
              <w:rPr>
                <w:rFonts w:ascii="Sylfaen" w:hAnsi="Sylfaen"/>
                <w:sz w:val="20"/>
                <w:szCs w:val="20"/>
                <w:lang w:val="de-DE"/>
              </w:rPr>
              <w:t xml:space="preserve"> </w:t>
            </w:r>
            <w:r w:rsidRPr="002F4A31">
              <w:rPr>
                <w:rFonts w:ascii="Sylfaen" w:hAnsi="Sylfaen"/>
                <w:sz w:val="20"/>
                <w:szCs w:val="20"/>
              </w:rPr>
              <w:t>შეფასებებში</w:t>
            </w:r>
            <w:r w:rsidRPr="002F4A31">
              <w:rPr>
                <w:rFonts w:ascii="Sylfaen" w:hAnsi="Sylfaen"/>
                <w:sz w:val="20"/>
                <w:szCs w:val="20"/>
                <w:lang w:val="de-DE"/>
              </w:rPr>
              <w:t xml:space="preserve"> </w:t>
            </w:r>
            <w:r w:rsidRPr="002F4A31">
              <w:rPr>
                <w:rFonts w:ascii="Sylfaen" w:hAnsi="Sylfaen"/>
                <w:sz w:val="20"/>
                <w:szCs w:val="20"/>
              </w:rPr>
              <w:t>დაგროვილი</w:t>
            </w:r>
            <w:r w:rsidRPr="002F4A31">
              <w:rPr>
                <w:rFonts w:ascii="Sylfaen" w:hAnsi="Sylfaen"/>
                <w:sz w:val="20"/>
                <w:szCs w:val="20"/>
                <w:lang w:val="de-DE"/>
              </w:rPr>
              <w:t xml:space="preserve">  </w:t>
            </w:r>
            <w:r w:rsidRPr="002F4A31">
              <w:rPr>
                <w:rFonts w:ascii="Sylfaen" w:hAnsi="Sylfaen"/>
                <w:sz w:val="20"/>
                <w:szCs w:val="20"/>
              </w:rPr>
              <w:t>აქვს</w:t>
            </w:r>
            <w:r w:rsidRPr="002F4A31">
              <w:rPr>
                <w:rFonts w:ascii="Sylfaen" w:hAnsi="Sylfaen"/>
                <w:sz w:val="20"/>
                <w:szCs w:val="20"/>
                <w:lang w:val="de-DE"/>
              </w:rPr>
              <w:t xml:space="preserve"> </w:t>
            </w:r>
            <w:r w:rsidRPr="002F4A31">
              <w:rPr>
                <w:rFonts w:ascii="Sylfaen" w:hAnsi="Sylfaen"/>
                <w:sz w:val="20"/>
                <w:szCs w:val="20"/>
              </w:rPr>
              <w:t>არანაკლებ</w:t>
            </w:r>
            <w:r w:rsidRPr="002F4A31">
              <w:rPr>
                <w:rFonts w:ascii="Sylfaen" w:hAnsi="Sylfaen"/>
                <w:sz w:val="20"/>
                <w:szCs w:val="20"/>
                <w:lang w:val="de-DE"/>
              </w:rPr>
              <w:t xml:space="preserve"> </w:t>
            </w:r>
            <w:r w:rsidRPr="002F4A31">
              <w:rPr>
                <w:rFonts w:ascii="Sylfaen" w:hAnsi="Sylfaen"/>
                <w:sz w:val="20"/>
                <w:szCs w:val="20"/>
                <w:lang w:val="ka-GE"/>
              </w:rPr>
              <w:t xml:space="preserve">30 </w:t>
            </w:r>
            <w:r w:rsidRPr="002F4A31">
              <w:rPr>
                <w:rFonts w:ascii="Sylfaen" w:hAnsi="Sylfaen"/>
                <w:sz w:val="20"/>
                <w:szCs w:val="20"/>
                <w:lang w:val="de-DE"/>
              </w:rPr>
              <w:t xml:space="preserve"> </w:t>
            </w:r>
            <w:r w:rsidRPr="002F4A31">
              <w:rPr>
                <w:rFonts w:ascii="Sylfaen" w:hAnsi="Sylfaen"/>
                <w:sz w:val="20"/>
                <w:szCs w:val="20"/>
              </w:rPr>
              <w:t>ქულისა</w:t>
            </w:r>
            <w:r w:rsidRPr="002F4A31">
              <w:rPr>
                <w:rFonts w:ascii="Sylfaen" w:hAnsi="Sylfaen"/>
                <w:sz w:val="20"/>
                <w:szCs w:val="20"/>
                <w:lang w:val="ka-GE"/>
              </w:rPr>
              <w:t>).</w:t>
            </w:r>
          </w:p>
          <w:p w14:paraId="35F6824A" w14:textId="77777777" w:rsidR="0074764B" w:rsidRPr="002F4A31" w:rsidRDefault="0074764B" w:rsidP="0074764B">
            <w:pPr>
              <w:spacing w:after="0" w:line="360" w:lineRule="auto"/>
              <w:jc w:val="both"/>
              <w:rPr>
                <w:rFonts w:ascii="Sylfaen" w:hAnsi="Sylfaen"/>
                <w:b/>
                <w:sz w:val="20"/>
                <w:szCs w:val="20"/>
                <w:lang w:val="ka-GE"/>
              </w:rPr>
            </w:pPr>
          </w:p>
          <w:p w14:paraId="4CF11DAF" w14:textId="2F367DDE" w:rsidR="0074764B" w:rsidRPr="002F4A31" w:rsidRDefault="00953144" w:rsidP="0074764B">
            <w:pPr>
              <w:numPr>
                <w:ilvl w:val="0"/>
                <w:numId w:val="14"/>
              </w:numPr>
              <w:autoSpaceDE w:val="0"/>
              <w:autoSpaceDN w:val="0"/>
              <w:adjustRightInd w:val="0"/>
              <w:spacing w:after="0" w:line="360" w:lineRule="auto"/>
              <w:jc w:val="both"/>
              <w:rPr>
                <w:rFonts w:ascii="Sylfaen" w:hAnsi="Sylfaen" w:cs="AcadNusx"/>
                <w:b/>
                <w:sz w:val="20"/>
                <w:szCs w:val="20"/>
                <w:lang w:val="ka-GE"/>
              </w:rPr>
            </w:pPr>
            <w:r w:rsidRPr="002F4A31">
              <w:rPr>
                <w:rFonts w:ascii="Sylfaen" w:hAnsi="Sylfaen" w:cs="AcadNusx"/>
                <w:b/>
                <w:sz w:val="20"/>
                <w:szCs w:val="20"/>
                <w:lang w:val="ka-GE"/>
              </w:rPr>
              <w:t>დასკვნით</w:t>
            </w:r>
            <w:r w:rsidR="0074764B" w:rsidRPr="002F4A31">
              <w:rPr>
                <w:rFonts w:ascii="Sylfaen" w:hAnsi="Sylfaen" w:cs="AcadNusx"/>
                <w:b/>
                <w:sz w:val="20"/>
                <w:szCs w:val="20"/>
                <w:lang w:val="ka-GE"/>
              </w:rPr>
              <w:t xml:space="preserve">ი </w:t>
            </w:r>
            <w:r w:rsidR="0074764B" w:rsidRPr="002F4A31">
              <w:rPr>
                <w:rFonts w:ascii="Sylfaen" w:hAnsi="Sylfaen"/>
                <w:b/>
                <w:sz w:val="20"/>
                <w:szCs w:val="20"/>
                <w:lang w:val="ka-GE"/>
              </w:rPr>
              <w:t>გამოცდა</w:t>
            </w:r>
            <w:r w:rsidR="0074764B" w:rsidRPr="002F4A31">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74764B" w:rsidRPr="002F4A31">
              <w:rPr>
                <w:rFonts w:ascii="Sylfaen" w:hAnsi="Sylfaen"/>
                <w:sz w:val="20"/>
                <w:szCs w:val="20"/>
              </w:rPr>
              <w:t>OSCE</w:t>
            </w:r>
            <w:r w:rsidR="0074764B" w:rsidRPr="002F4A31">
              <w:rPr>
                <w:rFonts w:ascii="Sylfaen" w:hAnsi="Sylfaen"/>
                <w:sz w:val="20"/>
                <w:szCs w:val="20"/>
                <w:lang w:val="ka-GE"/>
              </w:rPr>
              <w:t xml:space="preserve"> გამოცდა -</w:t>
            </w:r>
            <w:r w:rsidR="0074764B" w:rsidRPr="002F4A31">
              <w:rPr>
                <w:rFonts w:ascii="Sylfaen" w:hAnsi="Sylfaen"/>
                <w:sz w:val="20"/>
                <w:szCs w:val="20"/>
              </w:rPr>
              <w:t xml:space="preserve"> </w:t>
            </w:r>
            <w:r w:rsidR="0074764B" w:rsidRPr="002F4A31">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74764B" w:rsidRPr="002F4A31">
              <w:rPr>
                <w:rFonts w:ascii="Sylfaen" w:hAnsi="Sylfaen"/>
                <w:sz w:val="20"/>
                <w:szCs w:val="20"/>
              </w:rPr>
              <w:t xml:space="preserve"> </w:t>
            </w:r>
            <w:r w:rsidR="0074764B" w:rsidRPr="002F4A31">
              <w:rPr>
                <w:rFonts w:ascii="Sylfaen" w:hAnsi="Sylfaen"/>
                <w:sz w:val="20"/>
                <w:szCs w:val="20"/>
                <w:lang w:val="ka-GE"/>
              </w:rPr>
              <w:t xml:space="preserve">თითო სადგურზე. </w:t>
            </w:r>
            <w:r w:rsidR="0074764B" w:rsidRPr="002F4A31">
              <w:rPr>
                <w:rFonts w:ascii="Sylfaen" w:hAnsi="Sylfaen"/>
                <w:sz w:val="20"/>
                <w:szCs w:val="20"/>
              </w:rPr>
              <w:t>OSCE</w:t>
            </w:r>
            <w:r w:rsidR="0074764B" w:rsidRPr="002F4A31">
              <w:rPr>
                <w:rFonts w:ascii="Sylfaen" w:hAnsi="Sylfaen"/>
                <w:sz w:val="20"/>
                <w:szCs w:val="20"/>
                <w:lang w:val="ka-GE"/>
              </w:rPr>
              <w:t xml:space="preserve"> გამოცდის ჯამური შეფასება შეადგენს მაქს. 20 ქულას</w:t>
            </w:r>
            <w:r w:rsidR="0074764B" w:rsidRPr="002F4A31">
              <w:rPr>
                <w:rFonts w:ascii="Sylfaen" w:hAnsi="Sylfaen"/>
                <w:sz w:val="20"/>
                <w:szCs w:val="20"/>
              </w:rPr>
              <w:t>.</w:t>
            </w:r>
            <w:r w:rsidR="0074764B" w:rsidRPr="002F4A31">
              <w:rPr>
                <w:rFonts w:ascii="Sylfaen" w:hAnsi="Sylfaen"/>
                <w:sz w:val="20"/>
                <w:szCs w:val="20"/>
                <w:lang w:val="ka-GE"/>
              </w:rPr>
              <w:t xml:space="preserve"> </w:t>
            </w:r>
          </w:p>
          <w:p w14:paraId="590CA361" w14:textId="77777777" w:rsidR="0074764B" w:rsidRPr="002F4A31" w:rsidRDefault="0074764B" w:rsidP="0074764B">
            <w:pPr>
              <w:numPr>
                <w:ilvl w:val="0"/>
                <w:numId w:val="14"/>
              </w:numPr>
              <w:autoSpaceDE w:val="0"/>
              <w:autoSpaceDN w:val="0"/>
              <w:adjustRightInd w:val="0"/>
              <w:spacing w:after="0" w:line="360" w:lineRule="auto"/>
              <w:rPr>
                <w:rFonts w:ascii="Sylfaen" w:hAnsi="Sylfaen" w:cs="AcadNusx"/>
                <w:b/>
                <w:sz w:val="20"/>
                <w:szCs w:val="20"/>
                <w:lang w:val="ka-GE"/>
              </w:rPr>
            </w:pPr>
            <w:r w:rsidRPr="002F4A31">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4E4B427" w14:textId="77777777" w:rsidR="0074764B" w:rsidRPr="002F4A31" w:rsidRDefault="0074764B" w:rsidP="0074764B">
            <w:pPr>
              <w:pStyle w:val="TableParagraph"/>
              <w:spacing w:before="8" w:line="273" w:lineRule="auto"/>
              <w:ind w:left="103" w:right="83"/>
              <w:jc w:val="both"/>
              <w:rPr>
                <w:sz w:val="20"/>
                <w:szCs w:val="20"/>
              </w:rPr>
            </w:pPr>
            <w:r w:rsidRPr="002F4A31">
              <w:rPr>
                <w:b/>
                <w:bCs/>
                <w:sz w:val="20"/>
                <w:szCs w:val="20"/>
              </w:rPr>
              <w:t>შენიშვნა:</w:t>
            </w:r>
            <w:r w:rsidRPr="002F4A31">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64E015EE" w14:textId="77777777" w:rsidR="0074764B" w:rsidRPr="002F4A31" w:rsidRDefault="0074764B" w:rsidP="0074764B">
            <w:pPr>
              <w:pStyle w:val="TableParagraph"/>
              <w:spacing w:before="8" w:line="273" w:lineRule="auto"/>
              <w:ind w:left="103" w:right="83"/>
              <w:jc w:val="both"/>
              <w:rPr>
                <w:rFonts w:cs="AcadNusx"/>
                <w:b/>
                <w:sz w:val="20"/>
                <w:szCs w:val="20"/>
                <w:lang w:val="ka-GE"/>
              </w:rPr>
            </w:pPr>
          </w:p>
          <w:p w14:paraId="03B63C88" w14:textId="6317D010" w:rsidR="0074764B" w:rsidRPr="002F4A31" w:rsidRDefault="0074764B" w:rsidP="0074764B">
            <w:pPr>
              <w:pStyle w:val="TableParagraph"/>
              <w:spacing w:before="8" w:line="273" w:lineRule="auto"/>
              <w:ind w:left="103" w:right="83"/>
              <w:jc w:val="both"/>
              <w:rPr>
                <w:rFonts w:cs="AcadNusx"/>
                <w:b/>
                <w:sz w:val="20"/>
                <w:szCs w:val="20"/>
                <w:lang w:val="ka-GE"/>
              </w:rPr>
            </w:pPr>
            <w:r w:rsidRPr="002F4A31">
              <w:rPr>
                <w:rFonts w:cs="AcadNusx"/>
                <w:b/>
                <w:sz w:val="20"/>
                <w:szCs w:val="20"/>
                <w:lang w:val="ka-GE"/>
              </w:rPr>
              <w:t xml:space="preserve">იმისათვის რომ სტუდენტი დაშვებულ იქნას </w:t>
            </w:r>
            <w:r w:rsidR="00953144" w:rsidRPr="002F4A31">
              <w:rPr>
                <w:rFonts w:cs="AcadNusx"/>
                <w:b/>
                <w:sz w:val="20"/>
                <w:szCs w:val="20"/>
                <w:lang w:val="ka-GE"/>
              </w:rPr>
              <w:t>დასკვნით</w:t>
            </w:r>
            <w:r w:rsidRPr="002F4A31">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013CE48F" w14:textId="77777777" w:rsidR="0074764B" w:rsidRPr="002F4A31" w:rsidRDefault="0074764B" w:rsidP="0074764B">
            <w:pPr>
              <w:pStyle w:val="TableParagraph"/>
              <w:spacing w:before="8" w:line="273" w:lineRule="auto"/>
              <w:ind w:left="103" w:right="83"/>
              <w:jc w:val="both"/>
              <w:rPr>
                <w:rFonts w:cs="AcadNusx"/>
                <w:b/>
                <w:sz w:val="20"/>
                <w:szCs w:val="20"/>
                <w:lang w:val="ka-GE"/>
              </w:rPr>
            </w:pPr>
          </w:p>
          <w:p w14:paraId="1818E970" w14:textId="370E63ED" w:rsidR="0074764B" w:rsidRPr="002F4A31" w:rsidRDefault="00953144" w:rsidP="0074764B">
            <w:pPr>
              <w:pStyle w:val="TableParagraph"/>
              <w:spacing w:before="8" w:line="273" w:lineRule="auto"/>
              <w:ind w:left="103" w:right="83"/>
              <w:jc w:val="both"/>
              <w:rPr>
                <w:rFonts w:cs="AcadNusx"/>
                <w:b/>
                <w:sz w:val="20"/>
                <w:szCs w:val="20"/>
                <w:lang w:val="ka-GE"/>
              </w:rPr>
            </w:pPr>
            <w:r w:rsidRPr="002F4A31">
              <w:rPr>
                <w:rFonts w:cs="AcadNusx"/>
                <w:b/>
                <w:sz w:val="20"/>
                <w:szCs w:val="20"/>
                <w:lang w:val="ka-GE"/>
              </w:rPr>
              <w:t>დასკვნით</w:t>
            </w:r>
            <w:r w:rsidR="0074764B" w:rsidRPr="002F4A31">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74764B" w:rsidRPr="002F4A31">
              <w:rPr>
                <w:rFonts w:cs="AcadNusx"/>
                <w:b/>
                <w:sz w:val="20"/>
                <w:szCs w:val="20"/>
                <w:lang w:val="en-US"/>
              </w:rPr>
              <w:t xml:space="preserve">OSCE </w:t>
            </w:r>
            <w:r w:rsidR="0074764B" w:rsidRPr="002F4A31">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2F4A31">
              <w:rPr>
                <w:rFonts w:cs="AcadNusx"/>
                <w:b/>
                <w:sz w:val="20"/>
                <w:szCs w:val="20"/>
                <w:lang w:val="ka-GE"/>
              </w:rPr>
              <w:t>დასკვნით</w:t>
            </w:r>
            <w:r w:rsidR="0074764B" w:rsidRPr="002F4A31">
              <w:rPr>
                <w:rFonts w:cs="AcadNusx"/>
                <w:b/>
                <w:sz w:val="20"/>
                <w:szCs w:val="20"/>
                <w:lang w:val="ka-GE"/>
              </w:rPr>
              <w:t>ი გამოცდების ვადებში.</w:t>
            </w:r>
          </w:p>
          <w:p w14:paraId="0EC03CF7" w14:textId="77777777" w:rsidR="0074764B" w:rsidRPr="002F4A31" w:rsidRDefault="0074764B" w:rsidP="0074764B">
            <w:pPr>
              <w:pStyle w:val="TableParagraph"/>
              <w:spacing w:before="8" w:line="273" w:lineRule="auto"/>
              <w:ind w:left="103" w:right="83"/>
              <w:jc w:val="both"/>
              <w:rPr>
                <w:sz w:val="20"/>
                <w:szCs w:val="20"/>
              </w:rPr>
            </w:pPr>
          </w:p>
          <w:p w14:paraId="7FEF9573" w14:textId="623B1116" w:rsidR="0074764B" w:rsidRPr="002F4A31" w:rsidRDefault="00953144" w:rsidP="0074764B">
            <w:pPr>
              <w:jc w:val="both"/>
              <w:rPr>
                <w:rFonts w:ascii="Sylfaen" w:hAnsi="Sylfaen" w:cs="AcadNusx"/>
                <w:sz w:val="20"/>
                <w:szCs w:val="20"/>
                <w:lang w:val="ka-GE"/>
              </w:rPr>
            </w:pPr>
            <w:r w:rsidRPr="002F4A31">
              <w:rPr>
                <w:rFonts w:ascii="Sylfaen" w:hAnsi="Sylfaen" w:cs="AcadNusx"/>
                <w:b/>
                <w:sz w:val="20"/>
                <w:szCs w:val="20"/>
                <w:lang w:val="ka-GE"/>
              </w:rPr>
              <w:t>დასკვნით</w:t>
            </w:r>
            <w:r w:rsidR="0074764B" w:rsidRPr="002F4A31">
              <w:rPr>
                <w:rFonts w:ascii="Sylfaen" w:hAnsi="Sylfaen" w:cs="AcadNusx"/>
                <w:b/>
                <w:sz w:val="20"/>
                <w:szCs w:val="20"/>
                <w:lang w:val="ka-GE"/>
              </w:rPr>
              <w:t xml:space="preserve">ი გამოცდის გამსვლელი ქულა არის მინიმუმ 21 ქულა (40-დან). </w:t>
            </w:r>
            <w:r w:rsidR="0074764B" w:rsidRPr="002F4A31">
              <w:rPr>
                <w:rFonts w:ascii="Sylfaen" w:hAnsi="Sylfaen" w:cs="AcadNusx"/>
                <w:sz w:val="20"/>
                <w:szCs w:val="20"/>
                <w:lang w:val="ka-GE"/>
              </w:rPr>
              <w:t xml:space="preserve">მინიმალური კომპეტენციის ზღვარი </w:t>
            </w:r>
            <w:r w:rsidRPr="002F4A31">
              <w:rPr>
                <w:rFonts w:ascii="Sylfaen" w:hAnsi="Sylfaen" w:cs="AcadNusx"/>
                <w:sz w:val="20"/>
                <w:szCs w:val="20"/>
                <w:lang w:val="ka-GE"/>
              </w:rPr>
              <w:t>დასკვნით</w:t>
            </w:r>
            <w:r w:rsidR="0074764B" w:rsidRPr="002F4A31">
              <w:rPr>
                <w:rFonts w:ascii="Sylfaen" w:hAnsi="Sylfaen" w:cs="AcadNusx"/>
                <w:sz w:val="20"/>
                <w:szCs w:val="20"/>
                <w:lang w:val="ka-GE"/>
              </w:rPr>
              <w:t xml:space="preserve">ი გამოცდის ტესტური ნაწილისთვის არის 11 ქულა (20-დან), ხოლო </w:t>
            </w:r>
            <w:r w:rsidRPr="002F4A31">
              <w:rPr>
                <w:rFonts w:ascii="Sylfaen" w:hAnsi="Sylfaen" w:cs="AcadNusx"/>
                <w:sz w:val="20"/>
                <w:szCs w:val="20"/>
                <w:lang w:val="ka-GE"/>
              </w:rPr>
              <w:t>დასკვნით</w:t>
            </w:r>
            <w:r w:rsidR="0074764B" w:rsidRPr="002F4A31">
              <w:rPr>
                <w:rFonts w:ascii="Sylfaen" w:hAnsi="Sylfaen" w:cs="AcadNusx"/>
                <w:sz w:val="20"/>
                <w:szCs w:val="20"/>
                <w:lang w:val="ka-GE"/>
              </w:rPr>
              <w:t xml:space="preserve">ი გამოცდის </w:t>
            </w:r>
            <w:r w:rsidR="0074764B" w:rsidRPr="002F4A31">
              <w:rPr>
                <w:rFonts w:ascii="Sylfaen" w:hAnsi="Sylfaen" w:cs="AcadNusx"/>
                <w:sz w:val="20"/>
                <w:szCs w:val="20"/>
              </w:rPr>
              <w:t>OSCE</w:t>
            </w:r>
            <w:r w:rsidR="0074764B" w:rsidRPr="002F4A31">
              <w:rPr>
                <w:rFonts w:ascii="Sylfaen" w:hAnsi="Sylfaen" w:cs="AcadNusx"/>
                <w:sz w:val="20"/>
                <w:szCs w:val="20"/>
                <w:lang w:val="ka-GE"/>
              </w:rPr>
              <w:t xml:space="preserve">-ს ნაწილისთვის არის 10 ქულა (20-დან). </w:t>
            </w:r>
          </w:p>
          <w:p w14:paraId="25454A70" w14:textId="431628CA" w:rsidR="0074764B" w:rsidRPr="002F4A31" w:rsidRDefault="00953144" w:rsidP="0074764B">
            <w:pPr>
              <w:spacing w:after="0" w:line="360" w:lineRule="auto"/>
              <w:jc w:val="both"/>
              <w:rPr>
                <w:rFonts w:ascii="Sylfaen" w:hAnsi="Sylfaen" w:cs="AcadNusx"/>
                <w:b/>
                <w:sz w:val="20"/>
                <w:szCs w:val="20"/>
                <w:lang w:val="ka-GE"/>
              </w:rPr>
            </w:pPr>
            <w:r w:rsidRPr="002F4A31">
              <w:rPr>
                <w:rFonts w:ascii="Sylfaen" w:hAnsi="Sylfaen" w:cs="AcadNusx"/>
                <w:b/>
                <w:sz w:val="20"/>
                <w:szCs w:val="20"/>
                <w:lang w:val="ka-GE"/>
              </w:rPr>
              <w:t>დასკვნით</w:t>
            </w:r>
            <w:r w:rsidR="0074764B" w:rsidRPr="002F4A31">
              <w:rPr>
                <w:rFonts w:ascii="Sylfaen" w:hAnsi="Sylfaen" w:cs="AcadNusx"/>
                <w:b/>
                <w:sz w:val="20"/>
                <w:szCs w:val="20"/>
                <w:lang w:val="ka-GE"/>
              </w:rPr>
              <w:t xml:space="preserve">ი </w:t>
            </w:r>
            <w:r w:rsidR="0074764B" w:rsidRPr="002F4A31">
              <w:rPr>
                <w:rFonts w:ascii="Sylfaen" w:hAnsi="Sylfaen"/>
                <w:b/>
                <w:sz w:val="20"/>
                <w:szCs w:val="20"/>
                <w:lang w:val="ka-GE"/>
              </w:rPr>
              <w:t xml:space="preserve">გამოცდის </w:t>
            </w:r>
            <w:r w:rsidR="0074764B" w:rsidRPr="002F4A31">
              <w:rPr>
                <w:rFonts w:ascii="Sylfaen" w:hAnsi="Sylfaen" w:cs="AcadNusx"/>
                <w:b/>
                <w:sz w:val="20"/>
                <w:szCs w:val="20"/>
                <w:lang w:val="ka-GE"/>
              </w:rPr>
              <w:t>მინიმალური კომპეტენციის ზღვარი განისაზღვრება 21  ქულით.</w:t>
            </w:r>
          </w:p>
          <w:p w14:paraId="6E456AE6" w14:textId="3841C3E3" w:rsidR="0074764B" w:rsidRPr="002F4A31" w:rsidRDefault="0074764B" w:rsidP="0074764B">
            <w:pPr>
              <w:jc w:val="both"/>
              <w:rPr>
                <w:rFonts w:ascii="Sylfaen" w:hAnsi="Sylfaen"/>
                <w:sz w:val="20"/>
                <w:szCs w:val="20"/>
                <w:lang w:val="ka-GE"/>
              </w:rPr>
            </w:pPr>
            <w:r w:rsidRPr="002F4A31">
              <w:rPr>
                <w:rFonts w:ascii="Sylfaen" w:hAnsi="Sylfaen"/>
                <w:sz w:val="20"/>
                <w:szCs w:val="20"/>
                <w:lang w:val="ka-GE"/>
              </w:rPr>
              <w:t xml:space="preserve">თუ შუალედური შეფასებებისა და </w:t>
            </w:r>
            <w:r w:rsidR="00953144" w:rsidRPr="002F4A31">
              <w:rPr>
                <w:rFonts w:ascii="Sylfaen" w:hAnsi="Sylfaen" w:cs="AcadNusx"/>
                <w:bCs/>
                <w:sz w:val="20"/>
                <w:szCs w:val="20"/>
                <w:lang w:val="ka-GE"/>
              </w:rPr>
              <w:t>დასკვნით</w:t>
            </w:r>
            <w:r w:rsidRPr="002F4A31">
              <w:rPr>
                <w:rFonts w:ascii="Sylfaen" w:hAnsi="Sylfaen" w:cs="AcadNusx"/>
                <w:bCs/>
                <w:sz w:val="20"/>
                <w:szCs w:val="20"/>
                <w:lang w:val="ka-GE"/>
              </w:rPr>
              <w:t>ი</w:t>
            </w:r>
            <w:r w:rsidRPr="002F4A31">
              <w:rPr>
                <w:rFonts w:ascii="Sylfaen" w:hAnsi="Sylfaen" w:cs="AcadNusx"/>
                <w:b/>
                <w:sz w:val="20"/>
                <w:szCs w:val="20"/>
                <w:lang w:val="ka-GE"/>
              </w:rPr>
              <w:t xml:space="preserve"> </w:t>
            </w:r>
            <w:r w:rsidRPr="002F4A31">
              <w:rPr>
                <w:rFonts w:ascii="Sylfaen" w:hAnsi="Sylfaen"/>
                <w:sz w:val="20"/>
                <w:szCs w:val="20"/>
                <w:lang w:val="ka-GE"/>
              </w:rPr>
              <w:t xml:space="preserve">გამოცდის ქულათა ჯამი შეადგენს </w:t>
            </w:r>
            <w:r w:rsidRPr="002F4A31">
              <w:rPr>
                <w:rFonts w:ascii="Sylfaen" w:hAnsi="Sylfaen"/>
                <w:sz w:val="20"/>
                <w:szCs w:val="20"/>
                <w:lang w:val="de-DE"/>
              </w:rPr>
              <w:t>41-50 ქულა</w:t>
            </w:r>
            <w:r w:rsidRPr="002F4A31">
              <w:rPr>
                <w:rFonts w:ascii="Sylfaen" w:hAnsi="Sylfaen"/>
                <w:sz w:val="20"/>
                <w:szCs w:val="20"/>
                <w:lang w:val="ka-GE"/>
              </w:rPr>
              <w:t>ს,</w:t>
            </w:r>
            <w:r w:rsidRPr="002F4A31">
              <w:rPr>
                <w:rFonts w:ascii="Sylfaen" w:hAnsi="Sylfaen"/>
                <w:sz w:val="20"/>
                <w:szCs w:val="20"/>
                <w:lang w:val="de-DE"/>
              </w:rPr>
              <w:t xml:space="preserve"> სტუდენტს ეძლევა </w:t>
            </w:r>
            <w:r w:rsidRPr="002F4A31">
              <w:rPr>
                <w:rFonts w:ascii="Sylfaen" w:hAnsi="Sylfaen"/>
                <w:sz w:val="20"/>
                <w:szCs w:val="20"/>
                <w:lang w:val="ka-GE"/>
              </w:rPr>
              <w:t>დამატებით</w:t>
            </w:r>
            <w:r w:rsidRPr="002F4A31">
              <w:rPr>
                <w:rFonts w:ascii="Sylfaen" w:hAnsi="Sylfaen"/>
                <w:sz w:val="20"/>
                <w:szCs w:val="20"/>
                <w:lang w:val="de-DE"/>
              </w:rPr>
              <w:t xml:space="preserve"> გამოცდაზე </w:t>
            </w:r>
            <w:r w:rsidRPr="002F4A31">
              <w:rPr>
                <w:rFonts w:ascii="Sylfaen" w:hAnsi="Sylfaen"/>
                <w:sz w:val="20"/>
                <w:szCs w:val="20"/>
                <w:lang w:val="ka-GE"/>
              </w:rPr>
              <w:t xml:space="preserve">ერთხელ </w:t>
            </w:r>
            <w:r w:rsidRPr="002F4A31">
              <w:rPr>
                <w:rFonts w:ascii="Sylfaen" w:hAnsi="Sylfaen"/>
                <w:sz w:val="20"/>
                <w:szCs w:val="20"/>
                <w:lang w:val="de-DE"/>
              </w:rPr>
              <w:t xml:space="preserve">გასვლის </w:t>
            </w:r>
            <w:r w:rsidRPr="002F4A31">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53144" w:rsidRPr="002F4A31">
              <w:rPr>
                <w:rFonts w:ascii="Sylfaen" w:hAnsi="Sylfaen"/>
                <w:sz w:val="20"/>
                <w:szCs w:val="20"/>
                <w:lang w:val="ka-GE"/>
              </w:rPr>
              <w:t>დასკვნით</w:t>
            </w:r>
            <w:r w:rsidRPr="002F4A31">
              <w:rPr>
                <w:rFonts w:ascii="Sylfaen" w:hAnsi="Sylfaen"/>
                <w:sz w:val="20"/>
                <w:szCs w:val="20"/>
                <w:lang w:val="ka-GE"/>
              </w:rPr>
              <w:t xml:space="preserve">ი გამოცდის </w:t>
            </w:r>
            <w:r w:rsidRPr="002F4A31">
              <w:rPr>
                <w:rFonts w:ascii="Sylfaen" w:hAnsi="Sylfaen"/>
                <w:sz w:val="20"/>
                <w:szCs w:val="20"/>
              </w:rPr>
              <w:t>OSCE</w:t>
            </w:r>
            <w:r w:rsidRPr="002F4A31">
              <w:rPr>
                <w:rFonts w:ascii="Sylfaen" w:hAnsi="Sylfaen"/>
                <w:sz w:val="20"/>
                <w:szCs w:val="20"/>
                <w:lang w:val="ka-GE"/>
              </w:rPr>
              <w:t xml:space="preserve">-ს ნაწილში, დამატებით გამოცდას აბარებს მხოლოდ </w:t>
            </w:r>
            <w:r w:rsidRPr="002F4A31">
              <w:rPr>
                <w:rFonts w:ascii="Sylfaen" w:hAnsi="Sylfaen"/>
                <w:sz w:val="20"/>
                <w:szCs w:val="20"/>
              </w:rPr>
              <w:t>OSCE</w:t>
            </w:r>
            <w:r w:rsidRPr="002F4A31">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53144" w:rsidRPr="002F4A31">
              <w:rPr>
                <w:rFonts w:ascii="Sylfaen" w:hAnsi="Sylfaen"/>
                <w:sz w:val="20"/>
                <w:szCs w:val="20"/>
                <w:lang w:val="ka-GE"/>
              </w:rPr>
              <w:t>დასკვნით</w:t>
            </w:r>
            <w:r w:rsidRPr="002F4A31">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7822ECF1" w14:textId="22A425EE" w:rsidR="0074764B" w:rsidRPr="002F4A31" w:rsidRDefault="0074764B" w:rsidP="0074764B">
            <w:pPr>
              <w:jc w:val="both"/>
              <w:rPr>
                <w:rFonts w:ascii="Sylfaen" w:hAnsi="Sylfaen"/>
                <w:sz w:val="20"/>
                <w:szCs w:val="20"/>
                <w:lang w:val="ka-GE"/>
              </w:rPr>
            </w:pPr>
            <w:r w:rsidRPr="002F4A31">
              <w:rPr>
                <w:rFonts w:ascii="Sylfaen" w:hAnsi="Sylfaen"/>
                <w:sz w:val="20"/>
                <w:szCs w:val="20"/>
                <w:lang w:val="ka-GE"/>
              </w:rPr>
              <w:t xml:space="preserve"> </w:t>
            </w:r>
            <w:r w:rsidRPr="002F4A31">
              <w:rPr>
                <w:rFonts w:ascii="Sylfaen" w:hAnsi="Sylfaen"/>
                <w:sz w:val="20"/>
                <w:szCs w:val="20"/>
                <w:lang w:val="de-DE"/>
              </w:rPr>
              <w:t xml:space="preserve">იმ შემთხვევაში </w:t>
            </w:r>
            <w:r w:rsidRPr="002F4A31">
              <w:rPr>
                <w:rFonts w:ascii="Sylfaen" w:hAnsi="Sylfaen"/>
                <w:sz w:val="20"/>
                <w:szCs w:val="20"/>
                <w:lang w:val="ka-GE"/>
              </w:rPr>
              <w:t xml:space="preserve">თუ შუალედური შეფასებებისა და </w:t>
            </w:r>
            <w:r w:rsidR="00953144" w:rsidRPr="002F4A31">
              <w:rPr>
                <w:rFonts w:ascii="Sylfaen" w:hAnsi="Sylfaen" w:cs="AcadNusx"/>
                <w:bCs/>
                <w:sz w:val="20"/>
                <w:szCs w:val="20"/>
                <w:lang w:val="ka-GE"/>
              </w:rPr>
              <w:t>დასკვნით</w:t>
            </w:r>
            <w:r w:rsidRPr="002F4A31">
              <w:rPr>
                <w:rFonts w:ascii="Sylfaen" w:hAnsi="Sylfaen" w:cs="AcadNusx"/>
                <w:bCs/>
                <w:sz w:val="20"/>
                <w:szCs w:val="20"/>
                <w:lang w:val="ka-GE"/>
              </w:rPr>
              <w:t>ი</w:t>
            </w:r>
            <w:r w:rsidRPr="002F4A31">
              <w:rPr>
                <w:rFonts w:ascii="Sylfaen" w:hAnsi="Sylfaen" w:cs="AcadNusx"/>
                <w:b/>
                <w:sz w:val="20"/>
                <w:szCs w:val="20"/>
                <w:lang w:val="ka-GE"/>
              </w:rPr>
              <w:t xml:space="preserve"> </w:t>
            </w:r>
            <w:r w:rsidRPr="002F4A31">
              <w:rPr>
                <w:rFonts w:ascii="Sylfaen" w:hAnsi="Sylfaen"/>
                <w:sz w:val="20"/>
                <w:szCs w:val="20"/>
                <w:lang w:val="ka-GE"/>
              </w:rPr>
              <w:t xml:space="preserve">გამოცდის ქულათა ჯამი შეადგენს </w:t>
            </w:r>
            <w:r w:rsidRPr="002F4A31">
              <w:rPr>
                <w:rFonts w:ascii="Sylfaen" w:hAnsi="Sylfaen"/>
                <w:sz w:val="20"/>
                <w:szCs w:val="20"/>
                <w:lang w:val="de-DE"/>
              </w:rPr>
              <w:t>40 და ნაკლებ ქულა</w:t>
            </w:r>
            <w:r w:rsidRPr="002F4A31">
              <w:rPr>
                <w:rFonts w:ascii="Sylfaen" w:hAnsi="Sylfaen"/>
                <w:sz w:val="20"/>
                <w:szCs w:val="20"/>
                <w:lang w:val="ka-GE"/>
              </w:rPr>
              <w:t>ს</w:t>
            </w:r>
            <w:r w:rsidRPr="002F4A31">
              <w:rPr>
                <w:rFonts w:ascii="Sylfaen" w:hAnsi="Sylfaen"/>
                <w:sz w:val="20"/>
                <w:szCs w:val="20"/>
                <w:lang w:val="de-DE"/>
              </w:rPr>
              <w:t xml:space="preserve">, </w:t>
            </w:r>
            <w:r w:rsidRPr="002F4A31">
              <w:rPr>
                <w:rFonts w:ascii="Sylfaen" w:hAnsi="Sylfaen"/>
                <w:sz w:val="20"/>
                <w:szCs w:val="20"/>
                <w:lang w:val="ka-GE"/>
              </w:rPr>
              <w:t xml:space="preserve">სტუდენტს საგანი ახლიდან აქვს შესასწავლი. </w:t>
            </w:r>
          </w:p>
          <w:p w14:paraId="6EE8CF43" w14:textId="26B71F61" w:rsidR="0074764B" w:rsidRPr="002F4A31" w:rsidRDefault="0074764B" w:rsidP="0074764B">
            <w:pPr>
              <w:rPr>
                <w:rFonts w:ascii="Sylfaen" w:hAnsi="Sylfaen"/>
                <w:b/>
                <w:sz w:val="20"/>
                <w:szCs w:val="20"/>
                <w:lang w:val="ka-GE"/>
              </w:rPr>
            </w:pPr>
            <w:r w:rsidRPr="002F4A31">
              <w:rPr>
                <w:rFonts w:ascii="Sylfaen" w:hAnsi="Sylfaen"/>
                <w:sz w:val="20"/>
                <w:szCs w:val="20"/>
                <w:lang w:val="de-DE"/>
              </w:rPr>
              <w:t xml:space="preserve"> </w:t>
            </w:r>
            <w:r w:rsidRPr="002F4A31">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2F4A31">
              <w:rPr>
                <w:rFonts w:ascii="Sylfaen" w:hAnsi="Sylfaen"/>
                <w:b/>
                <w:sz w:val="20"/>
                <w:szCs w:val="20"/>
                <w:lang w:val="ka-GE"/>
              </w:rPr>
              <w:t>20-21</w:t>
            </w:r>
            <w:r w:rsidRPr="002F4A31">
              <w:rPr>
                <w:rFonts w:ascii="Sylfaen" w:hAnsi="Sylfaen"/>
                <w:b/>
                <w:sz w:val="20"/>
                <w:szCs w:val="20"/>
              </w:rPr>
              <w:t>-</w:t>
            </w:r>
            <w:r w:rsidRPr="002F4A31">
              <w:rPr>
                <w:rFonts w:ascii="Sylfaen" w:hAnsi="Sylfaen"/>
                <w:b/>
                <w:sz w:val="20"/>
                <w:szCs w:val="20"/>
                <w:lang w:val="ka-GE"/>
              </w:rPr>
              <w:t>ე  კვირა).</w:t>
            </w:r>
            <w:r w:rsidRPr="002F4A31">
              <w:rPr>
                <w:rFonts w:ascii="Sylfaen" w:hAnsi="Sylfaen"/>
                <w:b/>
                <w:sz w:val="20"/>
                <w:szCs w:val="20"/>
                <w:lang w:val="pt-PT"/>
              </w:rPr>
              <w:t xml:space="preserve"> </w:t>
            </w:r>
            <w:r w:rsidR="00953144" w:rsidRPr="002F4A31">
              <w:rPr>
                <w:rFonts w:ascii="Sylfaen" w:hAnsi="Sylfaen" w:cs="AcadNusx"/>
                <w:b/>
                <w:sz w:val="20"/>
                <w:szCs w:val="20"/>
                <w:lang w:val="ka-GE"/>
              </w:rPr>
              <w:t>დასკვნით</w:t>
            </w:r>
            <w:r w:rsidRPr="002F4A31">
              <w:rPr>
                <w:rFonts w:ascii="Sylfaen" w:hAnsi="Sylfaen" w:cs="AcadNusx"/>
                <w:b/>
                <w:sz w:val="20"/>
                <w:szCs w:val="20"/>
                <w:lang w:val="ka-GE"/>
              </w:rPr>
              <w:t xml:space="preserve"> </w:t>
            </w:r>
            <w:r w:rsidRPr="002F4A31">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2F4A31">
              <w:rPr>
                <w:rFonts w:ascii="Sylfaen" w:hAnsi="Sylfaen"/>
                <w:b/>
                <w:sz w:val="20"/>
                <w:szCs w:val="20"/>
                <w:lang w:val="ka-GE"/>
              </w:rPr>
              <w:t>5</w:t>
            </w:r>
            <w:r w:rsidRPr="002F4A31">
              <w:rPr>
                <w:rFonts w:ascii="Sylfaen" w:hAnsi="Sylfaen"/>
                <w:b/>
                <w:sz w:val="20"/>
                <w:szCs w:val="20"/>
                <w:lang w:val="pt-PT"/>
              </w:rPr>
              <w:t xml:space="preserve"> დღისა</w:t>
            </w:r>
            <w:r w:rsidRPr="002F4A31">
              <w:rPr>
                <w:rFonts w:ascii="Sylfaen" w:hAnsi="Sylfaen"/>
                <w:b/>
                <w:sz w:val="20"/>
                <w:szCs w:val="20"/>
                <w:lang w:val="ka-GE"/>
              </w:rPr>
              <w:t>.</w:t>
            </w:r>
          </w:p>
          <w:p w14:paraId="53C8CBCA" w14:textId="170996B8" w:rsidR="00F47ACD" w:rsidRPr="002F4A31" w:rsidRDefault="00F47ACD" w:rsidP="008D081E">
            <w:pPr>
              <w:spacing w:after="0" w:line="360" w:lineRule="auto"/>
              <w:rPr>
                <w:rFonts w:ascii="Sylfaen" w:hAnsi="Sylfaen"/>
                <w:sz w:val="20"/>
                <w:szCs w:val="20"/>
                <w:lang w:val="ka-GE"/>
              </w:rPr>
            </w:pPr>
          </w:p>
        </w:tc>
      </w:tr>
      <w:tr w:rsidR="002F4A31" w:rsidRPr="002F4A31" w14:paraId="4F1ABAAF" w14:textId="77777777" w:rsidTr="00484211">
        <w:trPr>
          <w:trHeight w:val="841"/>
        </w:trPr>
        <w:tc>
          <w:tcPr>
            <w:tcW w:w="2240" w:type="dxa"/>
            <w:tcBorders>
              <w:top w:val="single" w:sz="4" w:space="0" w:color="auto"/>
              <w:left w:val="single" w:sz="4" w:space="0" w:color="auto"/>
              <w:bottom w:val="single" w:sz="4" w:space="0" w:color="auto"/>
              <w:right w:val="single" w:sz="4" w:space="0" w:color="auto"/>
            </w:tcBorders>
            <w:hideMark/>
          </w:tcPr>
          <w:p w14:paraId="5C6FBBE9"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rPr>
              <w:lastRenderedPageBreak/>
              <w:t>ძირითადი ლიტერატურა</w:t>
            </w:r>
          </w:p>
        </w:tc>
        <w:tc>
          <w:tcPr>
            <w:tcW w:w="8387" w:type="dxa"/>
            <w:tcBorders>
              <w:top w:val="single" w:sz="4" w:space="0" w:color="auto"/>
              <w:left w:val="single" w:sz="4" w:space="0" w:color="auto"/>
              <w:bottom w:val="single" w:sz="4" w:space="0" w:color="auto"/>
              <w:right w:val="single" w:sz="4" w:space="0" w:color="auto"/>
            </w:tcBorders>
          </w:tcPr>
          <w:p w14:paraId="3553E8A1" w14:textId="77777777" w:rsidR="00460B9A" w:rsidRPr="006A789D" w:rsidRDefault="00460B9A" w:rsidP="00460B9A">
            <w:pPr>
              <w:pStyle w:val="ListParagraph"/>
              <w:numPr>
                <w:ilvl w:val="0"/>
                <w:numId w:val="15"/>
              </w:numPr>
              <w:spacing w:after="0" w:line="360" w:lineRule="auto"/>
              <w:ind w:left="319"/>
              <w:rPr>
                <w:rFonts w:eastAsia="Times New Roman"/>
                <w:sz w:val="20"/>
                <w:szCs w:val="20"/>
              </w:rPr>
            </w:pPr>
            <w:r w:rsidRPr="006A789D">
              <w:rPr>
                <w:rFonts w:cs="Sylfaen"/>
                <w:sz w:val="20"/>
                <w:szCs w:val="20"/>
                <w:shd w:val="clear" w:color="auto" w:fill="FFFFFF"/>
              </w:rPr>
              <w:t>რედ</w:t>
            </w:r>
            <w:r w:rsidRPr="006A789D">
              <w:rPr>
                <w:sz w:val="20"/>
                <w:szCs w:val="20"/>
                <w:shd w:val="clear" w:color="auto" w:fill="FFFFFF"/>
              </w:rPr>
              <w:t xml:space="preserve">.: </w:t>
            </w:r>
            <w:r w:rsidRPr="006A789D">
              <w:rPr>
                <w:rFonts w:cs="Sylfaen"/>
                <w:sz w:val="20"/>
                <w:szCs w:val="20"/>
                <w:shd w:val="clear" w:color="auto" w:fill="FFFFFF"/>
              </w:rPr>
              <w:t>ემუხვარი</w:t>
            </w:r>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r w:rsidRPr="006A789D">
              <w:rPr>
                <w:rFonts w:cs="Sylfaen"/>
                <w:sz w:val="20"/>
                <w:szCs w:val="20"/>
                <w:shd w:val="clear" w:color="auto" w:fill="FFFFFF"/>
              </w:rPr>
              <w:t>კასრაძე</w:t>
            </w:r>
            <w:r w:rsidRPr="006A789D">
              <w:rPr>
                <w:sz w:val="20"/>
                <w:szCs w:val="20"/>
                <w:shd w:val="clear" w:color="auto" w:fill="FFFFFF"/>
              </w:rPr>
              <w:t xml:space="preserve"> </w:t>
            </w:r>
            <w:r w:rsidRPr="006A789D">
              <w:rPr>
                <w:rFonts w:cs="Sylfaen"/>
                <w:sz w:val="20"/>
                <w:szCs w:val="20"/>
                <w:shd w:val="clear" w:color="auto" w:fill="FFFFFF"/>
              </w:rPr>
              <w:t>დ. - შინაგანი</w:t>
            </w:r>
            <w:r w:rsidRPr="006A789D">
              <w:rPr>
                <w:sz w:val="20"/>
                <w:szCs w:val="20"/>
                <w:shd w:val="clear" w:color="auto" w:fill="FFFFFF"/>
              </w:rPr>
              <w:t xml:space="preserve"> </w:t>
            </w:r>
            <w:r w:rsidRPr="006A789D">
              <w:rPr>
                <w:rFonts w:cs="Sylfaen"/>
                <w:sz w:val="20"/>
                <w:szCs w:val="20"/>
                <w:shd w:val="clear" w:color="auto" w:fill="FFFFFF"/>
              </w:rPr>
              <w:t xml:space="preserve">სნეულებანი. </w:t>
            </w:r>
            <w:r w:rsidRPr="006A789D">
              <w:rPr>
                <w:sz w:val="20"/>
                <w:szCs w:val="20"/>
                <w:shd w:val="clear" w:color="auto" w:fill="FFFFFF"/>
              </w:rPr>
              <w:t xml:space="preserve">2 </w:t>
            </w:r>
            <w:r w:rsidRPr="006A789D">
              <w:rPr>
                <w:rFonts w:cs="Sylfaen"/>
                <w:sz w:val="20"/>
                <w:szCs w:val="20"/>
                <w:shd w:val="clear" w:color="auto" w:fill="FFFFFF"/>
              </w:rPr>
              <w:t>ტომად</w:t>
            </w:r>
            <w:r w:rsidRPr="006A789D">
              <w:rPr>
                <w:sz w:val="20"/>
                <w:szCs w:val="20"/>
                <w:shd w:val="clear" w:color="auto" w:fill="FFFFFF"/>
              </w:rPr>
              <w:t xml:space="preserve">, </w:t>
            </w:r>
            <w:r w:rsidRPr="006A789D">
              <w:rPr>
                <w:rFonts w:cs="Sylfaen"/>
                <w:sz w:val="20"/>
                <w:szCs w:val="20"/>
                <w:shd w:val="clear" w:color="auto" w:fill="FFFFFF"/>
              </w:rPr>
              <w:t>კომპაქტ</w:t>
            </w:r>
            <w:r w:rsidRPr="006A789D">
              <w:rPr>
                <w:sz w:val="20"/>
                <w:szCs w:val="20"/>
                <w:shd w:val="clear" w:color="auto" w:fill="FFFFFF"/>
              </w:rPr>
              <w:t>-</w:t>
            </w:r>
            <w:r w:rsidRPr="006A789D">
              <w:rPr>
                <w:rFonts w:cs="Sylfaen"/>
                <w:sz w:val="20"/>
                <w:szCs w:val="20"/>
                <w:shd w:val="clear" w:color="auto" w:fill="FFFFFF"/>
              </w:rPr>
              <w:t>დისკებით. 2008.</w:t>
            </w:r>
          </w:p>
          <w:p w14:paraId="6F102614" w14:textId="77777777" w:rsidR="00460B9A" w:rsidRPr="006A789D" w:rsidRDefault="00460B9A" w:rsidP="00460B9A">
            <w:pPr>
              <w:pStyle w:val="ListParagraph"/>
              <w:numPr>
                <w:ilvl w:val="0"/>
                <w:numId w:val="15"/>
              </w:numPr>
              <w:spacing w:after="0" w:line="240" w:lineRule="auto"/>
              <w:ind w:left="319"/>
              <w:rPr>
                <w:rFonts w:eastAsia="Times New Roman"/>
                <w:sz w:val="20"/>
                <w:szCs w:val="20"/>
                <w:u w:color="FF0000"/>
              </w:rPr>
            </w:pPr>
            <w:r w:rsidRPr="006A789D">
              <w:rPr>
                <w:rFonts w:eastAsia="Times New Roman"/>
                <w:sz w:val="20"/>
                <w:szCs w:val="20"/>
                <w:u w:color="FF0000"/>
              </w:rPr>
              <w:t>ტატიშვილი</w:t>
            </w:r>
            <w:r w:rsidRPr="006A789D">
              <w:rPr>
                <w:rFonts w:eastAsia="Times New Roman"/>
                <w:sz w:val="20"/>
                <w:szCs w:val="20"/>
              </w:rPr>
              <w:t xml:space="preserve"> </w:t>
            </w:r>
            <w:r w:rsidRPr="006A789D">
              <w:rPr>
                <w:rFonts w:eastAsia="Times New Roman"/>
                <w:sz w:val="20"/>
                <w:szCs w:val="20"/>
                <w:u w:color="FF0000"/>
              </w:rPr>
              <w:t>ნ</w:t>
            </w:r>
            <w:r w:rsidRPr="006A789D">
              <w:rPr>
                <w:rFonts w:eastAsia="Times New Roman"/>
                <w:sz w:val="20"/>
                <w:szCs w:val="20"/>
              </w:rPr>
              <w:t xml:space="preserve">., </w:t>
            </w:r>
            <w:r w:rsidRPr="006A789D">
              <w:rPr>
                <w:rFonts w:eastAsia="Times New Roman"/>
                <w:sz w:val="20"/>
                <w:szCs w:val="20"/>
                <w:u w:color="FF0000"/>
              </w:rPr>
              <w:t>სიმონია</w:t>
            </w:r>
            <w:r w:rsidRPr="006A789D">
              <w:rPr>
                <w:rFonts w:eastAsia="Times New Roman"/>
                <w:sz w:val="20"/>
                <w:szCs w:val="20"/>
              </w:rPr>
              <w:t xml:space="preserve"> </w:t>
            </w:r>
            <w:r w:rsidRPr="006A789D">
              <w:rPr>
                <w:rFonts w:eastAsia="Times New Roman"/>
                <w:sz w:val="20"/>
                <w:szCs w:val="20"/>
                <w:u w:color="FF0000"/>
              </w:rPr>
              <w:t>გ</w:t>
            </w:r>
            <w:r w:rsidRPr="006A789D">
              <w:rPr>
                <w:rFonts w:eastAsia="Times New Roman"/>
                <w:sz w:val="20"/>
                <w:szCs w:val="20"/>
              </w:rPr>
              <w:t xml:space="preserve">. </w:t>
            </w:r>
            <w:r w:rsidRPr="006A789D">
              <w:rPr>
                <w:rFonts w:eastAsia="Times New Roman"/>
                <w:sz w:val="20"/>
                <w:szCs w:val="20"/>
                <w:u w:color="FF0000"/>
              </w:rPr>
              <w:t>–</w:t>
            </w:r>
            <w:r w:rsidRPr="006A789D">
              <w:rPr>
                <w:rFonts w:eastAsia="Times New Roman"/>
                <w:sz w:val="20"/>
                <w:szCs w:val="20"/>
              </w:rPr>
              <w:t xml:space="preserve"> </w:t>
            </w:r>
            <w:r w:rsidRPr="006A789D">
              <w:rPr>
                <w:rFonts w:eastAsia="Times New Roman"/>
                <w:sz w:val="20"/>
                <w:szCs w:val="20"/>
                <w:u w:color="FF0000"/>
              </w:rPr>
              <w:t>შინაგანი</w:t>
            </w:r>
            <w:r w:rsidRPr="006A789D">
              <w:rPr>
                <w:rFonts w:eastAsia="Times New Roman"/>
                <w:sz w:val="20"/>
                <w:szCs w:val="20"/>
              </w:rPr>
              <w:t xml:space="preserve"> </w:t>
            </w:r>
            <w:r w:rsidRPr="006A789D">
              <w:rPr>
                <w:rFonts w:eastAsia="Times New Roman"/>
                <w:sz w:val="20"/>
                <w:szCs w:val="20"/>
                <w:u w:color="FF0000"/>
              </w:rPr>
              <w:t>სნეულებანი</w:t>
            </w:r>
            <w:r w:rsidRPr="006A789D">
              <w:rPr>
                <w:rFonts w:eastAsia="Times New Roman"/>
                <w:sz w:val="20"/>
                <w:szCs w:val="20"/>
              </w:rPr>
              <w:t xml:space="preserve">. </w:t>
            </w:r>
            <w:r w:rsidRPr="006A789D">
              <w:rPr>
                <w:rFonts w:eastAsia="Times New Roman"/>
                <w:sz w:val="20"/>
                <w:szCs w:val="20"/>
                <w:u w:color="FF0000"/>
              </w:rPr>
              <w:t>თბ</w:t>
            </w:r>
            <w:r w:rsidRPr="006A789D">
              <w:rPr>
                <w:rFonts w:eastAsia="Times New Roman"/>
                <w:sz w:val="20"/>
                <w:szCs w:val="20"/>
              </w:rPr>
              <w:t xml:space="preserve">., </w:t>
            </w:r>
            <w:r w:rsidRPr="006A789D">
              <w:rPr>
                <w:rFonts w:eastAsia="Times New Roman"/>
                <w:sz w:val="20"/>
                <w:szCs w:val="20"/>
                <w:u w:color="FF0000"/>
              </w:rPr>
              <w:t>2002.</w:t>
            </w:r>
          </w:p>
          <w:p w14:paraId="45548F3C" w14:textId="77777777" w:rsidR="00460B9A" w:rsidRPr="00460B9A" w:rsidRDefault="00460B9A" w:rsidP="00460B9A">
            <w:pPr>
              <w:pStyle w:val="ListParagraph"/>
              <w:numPr>
                <w:ilvl w:val="0"/>
                <w:numId w:val="15"/>
              </w:numPr>
              <w:spacing w:after="0" w:line="360" w:lineRule="auto"/>
              <w:ind w:left="319"/>
              <w:rPr>
                <w:rFonts w:ascii="Sylfaen" w:hAnsi="Sylfaen"/>
                <w:sz w:val="20"/>
                <w:szCs w:val="20"/>
                <w:lang w:val="ka-GE"/>
              </w:rPr>
            </w:pPr>
            <w:r w:rsidRPr="006A789D">
              <w:rPr>
                <w:sz w:val="20"/>
                <w:szCs w:val="20"/>
              </w:rPr>
              <w:t>რედ. წითლანაძე ვლ. - რევმატოლოგიის ცნობარი. თბ., 1996.</w:t>
            </w:r>
          </w:p>
          <w:p w14:paraId="2BE6C4DA" w14:textId="65067F75" w:rsidR="00F47ACD" w:rsidRPr="002F4A31" w:rsidRDefault="00460B9A" w:rsidP="00460B9A">
            <w:pPr>
              <w:pStyle w:val="ListParagraph"/>
              <w:numPr>
                <w:ilvl w:val="0"/>
                <w:numId w:val="15"/>
              </w:numPr>
              <w:spacing w:after="0" w:line="360" w:lineRule="auto"/>
              <w:ind w:left="319"/>
              <w:rPr>
                <w:rFonts w:ascii="Sylfaen" w:hAnsi="Sylfaen"/>
                <w:sz w:val="20"/>
                <w:szCs w:val="20"/>
                <w:lang w:val="ka-GE"/>
              </w:rPr>
            </w:pPr>
            <w:r w:rsidRPr="006A789D">
              <w:rPr>
                <w:rFonts w:ascii="Sylfaen" w:hAnsi="Sylfaen"/>
                <w:sz w:val="20"/>
                <w:szCs w:val="20"/>
                <w:shd w:val="clear" w:color="auto" w:fill="FFFFFF"/>
              </w:rPr>
              <w:t>Ed.: Jameson J.L., Fauci A.S.,Kasper D.L.,  and oth. - Harrison`s principles of internal medicine. 20</w:t>
            </w:r>
            <w:r w:rsidRPr="006A789D">
              <w:rPr>
                <w:rFonts w:ascii="Sylfaen" w:hAnsi="Sylfaen"/>
                <w:sz w:val="20"/>
                <w:szCs w:val="20"/>
                <w:shd w:val="clear" w:color="auto" w:fill="FFFFFF"/>
                <w:vertAlign w:val="superscript"/>
              </w:rPr>
              <w:t>th</w:t>
            </w:r>
            <w:r w:rsidRPr="006A789D">
              <w:rPr>
                <w:rFonts w:ascii="Sylfaen" w:hAnsi="Sylfaen"/>
                <w:sz w:val="20"/>
                <w:szCs w:val="20"/>
                <w:shd w:val="clear" w:color="auto" w:fill="FFFFFF"/>
              </w:rPr>
              <w:t xml:space="preserve"> ed., 2018.</w:t>
            </w:r>
          </w:p>
        </w:tc>
      </w:tr>
      <w:tr w:rsidR="002F4A31" w:rsidRPr="002F4A31" w14:paraId="02B24FD9" w14:textId="77777777" w:rsidTr="00484211">
        <w:trPr>
          <w:trHeight w:val="1367"/>
        </w:trPr>
        <w:tc>
          <w:tcPr>
            <w:tcW w:w="2240" w:type="dxa"/>
            <w:tcBorders>
              <w:top w:val="single" w:sz="4" w:space="0" w:color="auto"/>
              <w:left w:val="single" w:sz="4" w:space="0" w:color="auto"/>
              <w:bottom w:val="single" w:sz="4" w:space="0" w:color="auto"/>
              <w:right w:val="single" w:sz="4" w:space="0" w:color="auto"/>
            </w:tcBorders>
            <w:hideMark/>
          </w:tcPr>
          <w:p w14:paraId="4F789D18" w14:textId="77777777" w:rsidR="00F47ACD" w:rsidRPr="002F4A31" w:rsidRDefault="00F47ACD" w:rsidP="00E00568">
            <w:pPr>
              <w:spacing w:after="0" w:line="360" w:lineRule="auto"/>
              <w:jc w:val="both"/>
              <w:rPr>
                <w:rFonts w:ascii="AcadNusx" w:hAnsi="AcadNusx"/>
                <w:b/>
                <w:sz w:val="20"/>
                <w:szCs w:val="20"/>
                <w:lang w:val="ka-GE"/>
              </w:rPr>
            </w:pPr>
            <w:r w:rsidRPr="002F4A31">
              <w:rPr>
                <w:rFonts w:ascii="Sylfaen" w:hAnsi="Sylfaen"/>
                <w:b/>
                <w:sz w:val="20"/>
                <w:szCs w:val="20"/>
                <w:lang w:val="ka-GE"/>
              </w:rPr>
              <w:t>დამხმარე ლიტერატურა</w:t>
            </w:r>
          </w:p>
        </w:tc>
        <w:tc>
          <w:tcPr>
            <w:tcW w:w="8387" w:type="dxa"/>
            <w:tcBorders>
              <w:top w:val="single" w:sz="4" w:space="0" w:color="auto"/>
              <w:left w:val="single" w:sz="4" w:space="0" w:color="auto"/>
              <w:bottom w:val="single" w:sz="4" w:space="0" w:color="auto"/>
              <w:right w:val="single" w:sz="4" w:space="0" w:color="auto"/>
            </w:tcBorders>
          </w:tcPr>
          <w:p w14:paraId="612F9388"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რედ. წითლანაძე ვლ. - რევმატოლოგიის ცნობარი. თბ., 1996.</w:t>
            </w:r>
          </w:p>
          <w:p w14:paraId="793BC53C" w14:textId="77777777" w:rsidR="00F47ACD" w:rsidRPr="002F4A31" w:rsidRDefault="00F47ACD" w:rsidP="00E00568">
            <w:pPr>
              <w:spacing w:after="0" w:line="360" w:lineRule="auto"/>
              <w:rPr>
                <w:rFonts w:ascii="Sylfaen" w:hAnsi="Sylfaen"/>
                <w:b/>
                <w:sz w:val="20"/>
                <w:szCs w:val="20"/>
                <w:lang w:val="ka-GE"/>
              </w:rPr>
            </w:pPr>
            <w:r w:rsidRPr="002F4A31">
              <w:rPr>
                <w:rFonts w:ascii="Sylfaen" w:hAnsi="Sylfaen" w:cs="Sylfaen"/>
                <w:b/>
                <w:sz w:val="20"/>
                <w:szCs w:val="20"/>
                <w:lang w:val="ka-GE"/>
              </w:rPr>
              <w:t>ელწიგნები</w:t>
            </w:r>
            <w:r w:rsidRPr="002F4A31">
              <w:rPr>
                <w:rFonts w:ascii="Sylfaen" w:hAnsi="Sylfaen"/>
                <w:b/>
                <w:sz w:val="20"/>
                <w:szCs w:val="20"/>
                <w:lang w:val="ka-GE"/>
              </w:rPr>
              <w:t>:</w:t>
            </w:r>
          </w:p>
          <w:p w14:paraId="050A802B" w14:textId="77777777" w:rsidR="00F47ACD" w:rsidRPr="002F4A31" w:rsidRDefault="00F47ACD" w:rsidP="00845214">
            <w:pPr>
              <w:pStyle w:val="ListParagraph"/>
              <w:numPr>
                <w:ilvl w:val="0"/>
                <w:numId w:val="11"/>
              </w:numPr>
              <w:spacing w:after="0" w:line="360" w:lineRule="auto"/>
              <w:ind w:left="34" w:firstLine="0"/>
              <w:rPr>
                <w:rFonts w:ascii="Times New Roman" w:hAnsi="Times New Roman"/>
                <w:sz w:val="20"/>
                <w:szCs w:val="20"/>
              </w:rPr>
            </w:pPr>
            <w:r w:rsidRPr="002F4A31">
              <w:rPr>
                <w:rFonts w:ascii="Times New Roman" w:hAnsi="Times New Roman"/>
                <w:sz w:val="20"/>
                <w:szCs w:val="20"/>
              </w:rPr>
              <w:t>1.Kasper D.L.,Fauci A.S. and oth.-Harrison's Principles of internal medicine.19th ed.,.McGraw-Hill. 2015.</w:t>
            </w:r>
          </w:p>
          <w:p w14:paraId="7EE39E5A" w14:textId="77777777" w:rsidR="00F47ACD" w:rsidRPr="002F4A31" w:rsidRDefault="00F47ACD" w:rsidP="00845214">
            <w:pPr>
              <w:pStyle w:val="ListParagraph"/>
              <w:numPr>
                <w:ilvl w:val="0"/>
                <w:numId w:val="11"/>
              </w:numPr>
              <w:spacing w:after="0" w:line="360" w:lineRule="auto"/>
              <w:ind w:left="34" w:firstLine="0"/>
              <w:rPr>
                <w:rFonts w:ascii="TimesNewRomanPSMT" w:hAnsi="TimesNewRomanPSMT" w:cs="TimesNewRomanPSMT"/>
                <w:sz w:val="20"/>
                <w:szCs w:val="20"/>
              </w:rPr>
            </w:pPr>
            <w:r w:rsidRPr="002F4A31">
              <w:rPr>
                <w:rFonts w:ascii="Sylfaen" w:hAnsi="Sylfaen" w:cs="TimesNewRomanPSMT"/>
                <w:sz w:val="20"/>
                <w:szCs w:val="20"/>
              </w:rPr>
              <w:t>2.Fauci a. – Harrison`s Rheumatology. 3th ed.,</w:t>
            </w:r>
            <w:r w:rsidRPr="002F4A31">
              <w:rPr>
                <w:rFonts w:ascii="TimesNewRomanPSMT" w:hAnsi="TimesNewRomanPSMT" w:cs="TimesNewRomanPSMT"/>
                <w:sz w:val="20"/>
                <w:szCs w:val="20"/>
              </w:rPr>
              <w:t xml:space="preserve"> McGraw-Hill,</w:t>
            </w:r>
            <w:r w:rsidRPr="002F4A31">
              <w:rPr>
                <w:rFonts w:ascii="Sylfaen" w:hAnsi="Sylfaen" w:cs="TimesNewRomanPSMT"/>
                <w:sz w:val="20"/>
                <w:szCs w:val="20"/>
              </w:rPr>
              <w:t xml:space="preserve"> </w:t>
            </w:r>
            <w:r w:rsidRPr="002F4A31">
              <w:rPr>
                <w:rFonts w:ascii="TimesNewRomanPSMT" w:hAnsi="TimesNewRomanPSMT" w:cs="TimesNewRomanPSMT"/>
                <w:sz w:val="20"/>
                <w:szCs w:val="20"/>
              </w:rPr>
              <w:t>2013.</w:t>
            </w:r>
          </w:p>
          <w:p w14:paraId="7D3ECD64" w14:textId="77777777" w:rsidR="00F47ACD" w:rsidRPr="002F4A31" w:rsidRDefault="00F47ACD" w:rsidP="00845214">
            <w:pPr>
              <w:pStyle w:val="ListParagraph"/>
              <w:numPr>
                <w:ilvl w:val="0"/>
                <w:numId w:val="11"/>
              </w:numPr>
              <w:spacing w:after="0" w:line="360" w:lineRule="auto"/>
              <w:ind w:left="34" w:firstLine="0"/>
              <w:rPr>
                <w:rFonts w:ascii="Sylfaen" w:hAnsi="Sylfaen"/>
                <w:sz w:val="20"/>
                <w:szCs w:val="20"/>
                <w:lang w:val="ka-GE"/>
              </w:rPr>
            </w:pPr>
            <w:r w:rsidRPr="002F4A31">
              <w:rPr>
                <w:rFonts w:ascii="Sylfaen" w:hAnsi="Sylfaen"/>
                <w:sz w:val="20"/>
                <w:szCs w:val="20"/>
              </w:rPr>
              <w:t>3.</w:t>
            </w:r>
            <w:r w:rsidRPr="002F4A31">
              <w:rPr>
                <w:rFonts w:ascii="Sylfaen" w:hAnsi="Sylfaen"/>
                <w:sz w:val="20"/>
                <w:szCs w:val="20"/>
                <w:lang w:val="ka-GE"/>
              </w:rPr>
              <w:t>Hakim</w:t>
            </w:r>
            <w:r w:rsidRPr="002F4A31">
              <w:rPr>
                <w:rFonts w:ascii="Sylfaen" w:hAnsi="Sylfaen"/>
                <w:sz w:val="20"/>
                <w:szCs w:val="20"/>
              </w:rPr>
              <w:t xml:space="preserve"> A.</w:t>
            </w:r>
            <w:r w:rsidRPr="002F4A31">
              <w:rPr>
                <w:rFonts w:ascii="Sylfaen" w:hAnsi="Sylfaen"/>
                <w:sz w:val="20"/>
                <w:szCs w:val="20"/>
                <w:lang w:val="ka-GE"/>
              </w:rPr>
              <w:t>, Clunie</w:t>
            </w:r>
            <w:r w:rsidRPr="002F4A31">
              <w:rPr>
                <w:rFonts w:ascii="Sylfaen" w:hAnsi="Sylfaen"/>
                <w:sz w:val="20"/>
                <w:szCs w:val="20"/>
              </w:rPr>
              <w:t xml:space="preserve"> G.</w:t>
            </w:r>
            <w:r w:rsidRPr="002F4A31">
              <w:rPr>
                <w:rFonts w:ascii="Sylfaen" w:hAnsi="Sylfaen"/>
                <w:sz w:val="20"/>
                <w:szCs w:val="20"/>
                <w:lang w:val="ka-GE"/>
              </w:rPr>
              <w:t>, Haq</w:t>
            </w:r>
            <w:r w:rsidRPr="002F4A31">
              <w:rPr>
                <w:rFonts w:ascii="Sylfaen" w:hAnsi="Sylfaen"/>
                <w:sz w:val="20"/>
                <w:szCs w:val="20"/>
              </w:rPr>
              <w:t xml:space="preserve"> I. -</w:t>
            </w:r>
            <w:r w:rsidRPr="002F4A31">
              <w:rPr>
                <w:rFonts w:ascii="Sylfaen" w:hAnsi="Sylfaen"/>
                <w:sz w:val="20"/>
                <w:szCs w:val="20"/>
                <w:lang w:val="ka-GE"/>
              </w:rPr>
              <w:t xml:space="preserve"> Oxford handbook of rheumatology. 3t</w:t>
            </w:r>
            <w:r w:rsidRPr="002F4A31">
              <w:rPr>
                <w:rFonts w:ascii="Sylfaen" w:hAnsi="Sylfaen"/>
                <w:sz w:val="20"/>
                <w:szCs w:val="20"/>
              </w:rPr>
              <w:t>h ed.,</w:t>
            </w:r>
            <w:r w:rsidRPr="002F4A31">
              <w:rPr>
                <w:rFonts w:ascii="Sylfaen" w:hAnsi="Sylfaen"/>
                <w:sz w:val="20"/>
                <w:szCs w:val="20"/>
                <w:lang w:val="ka-GE"/>
              </w:rPr>
              <w:t xml:space="preserve"> Oxford University Press</w:t>
            </w:r>
            <w:r w:rsidRPr="002F4A31">
              <w:rPr>
                <w:rFonts w:ascii="Sylfaen" w:hAnsi="Sylfaen"/>
                <w:sz w:val="20"/>
                <w:szCs w:val="20"/>
              </w:rPr>
              <w:t>,</w:t>
            </w:r>
            <w:r w:rsidRPr="002F4A31">
              <w:rPr>
                <w:rFonts w:ascii="Sylfaen" w:hAnsi="Sylfaen"/>
                <w:sz w:val="20"/>
                <w:szCs w:val="20"/>
                <w:lang w:val="ka-GE"/>
              </w:rPr>
              <w:t xml:space="preserve"> 2011.</w:t>
            </w:r>
          </w:p>
          <w:p w14:paraId="6D5A6857" w14:textId="77777777" w:rsidR="0073793A" w:rsidRPr="002F4A31" w:rsidRDefault="0073793A" w:rsidP="00845214">
            <w:pPr>
              <w:numPr>
                <w:ilvl w:val="0"/>
                <w:numId w:val="11"/>
              </w:numPr>
              <w:spacing w:after="0" w:line="260" w:lineRule="atLeast"/>
              <w:ind w:left="34" w:firstLine="0"/>
              <w:rPr>
                <w:sz w:val="20"/>
                <w:szCs w:val="20"/>
              </w:rPr>
            </w:pPr>
            <w:r w:rsidRPr="002F4A31">
              <w:rPr>
                <w:sz w:val="20"/>
                <w:szCs w:val="20"/>
              </w:rPr>
              <w:t>http://search.ebscohost.com/</w:t>
            </w:r>
          </w:p>
          <w:p w14:paraId="4061CAEA" w14:textId="77777777" w:rsidR="0073793A" w:rsidRPr="002F4A31" w:rsidRDefault="0073793A" w:rsidP="00E00568">
            <w:pPr>
              <w:spacing w:after="0" w:line="360" w:lineRule="auto"/>
              <w:rPr>
                <w:rFonts w:ascii="Sylfaen" w:hAnsi="Sylfaen"/>
                <w:sz w:val="20"/>
                <w:szCs w:val="20"/>
                <w:lang w:val="ka-GE"/>
              </w:rPr>
            </w:pPr>
          </w:p>
        </w:tc>
      </w:tr>
    </w:tbl>
    <w:p w14:paraId="0DADED56" w14:textId="77777777" w:rsidR="00F47ACD" w:rsidRPr="002F4A31" w:rsidRDefault="00F47ACD" w:rsidP="00F47ACD">
      <w:pPr>
        <w:spacing w:line="360" w:lineRule="auto"/>
        <w:jc w:val="both"/>
        <w:rPr>
          <w:rFonts w:ascii="AcadNusx" w:hAnsi="AcadNusx"/>
          <w:sz w:val="24"/>
          <w:szCs w:val="24"/>
          <w:lang w:val="ka-GE"/>
        </w:rPr>
      </w:pPr>
    </w:p>
    <w:sectPr w:rsidR="00F47ACD" w:rsidRPr="002F4A31"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D506A" w14:textId="77777777" w:rsidR="007F20A7" w:rsidRDefault="007F20A7" w:rsidP="000B61BE">
      <w:pPr>
        <w:spacing w:after="0" w:line="240" w:lineRule="auto"/>
      </w:pPr>
      <w:r>
        <w:separator/>
      </w:r>
    </w:p>
  </w:endnote>
  <w:endnote w:type="continuationSeparator" w:id="0">
    <w:p w14:paraId="1D3974BF" w14:textId="77777777" w:rsidR="007F20A7" w:rsidRDefault="007F20A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1459993"/>
      <w:docPartObj>
        <w:docPartGallery w:val="Page Numbers (Bottom of Page)"/>
        <w:docPartUnique/>
      </w:docPartObj>
    </w:sdtPr>
    <w:sdtEndPr>
      <w:rPr>
        <w:noProof/>
      </w:rPr>
    </w:sdtEndPr>
    <w:sdtContent>
      <w:p w14:paraId="1B8A0B5A" w14:textId="07BFC29A" w:rsidR="005F0612" w:rsidRDefault="005F0612">
        <w:pPr>
          <w:pStyle w:val="Footer"/>
          <w:jc w:val="right"/>
        </w:pPr>
        <w:r>
          <w:fldChar w:fldCharType="begin"/>
        </w:r>
        <w:r>
          <w:instrText xml:space="preserve"> PAGE   \* MERGEFORMAT </w:instrText>
        </w:r>
        <w:r>
          <w:fldChar w:fldCharType="separate"/>
        </w:r>
        <w:r w:rsidR="00C65F43">
          <w:rPr>
            <w:noProof/>
          </w:rPr>
          <w:t>1</w:t>
        </w:r>
        <w:r>
          <w:rPr>
            <w:noProof/>
          </w:rPr>
          <w:fldChar w:fldCharType="end"/>
        </w:r>
      </w:p>
    </w:sdtContent>
  </w:sdt>
  <w:p w14:paraId="75261BB2" w14:textId="77777777" w:rsidR="005F0612" w:rsidRDefault="005F0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2B193" w14:textId="77777777" w:rsidR="007F20A7" w:rsidRDefault="007F20A7" w:rsidP="000B61BE">
      <w:pPr>
        <w:spacing w:after="0" w:line="240" w:lineRule="auto"/>
      </w:pPr>
      <w:r>
        <w:separator/>
      </w:r>
    </w:p>
  </w:footnote>
  <w:footnote w:type="continuationSeparator" w:id="0">
    <w:p w14:paraId="1F357F51" w14:textId="77777777" w:rsidR="007F20A7" w:rsidRDefault="007F20A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20947B5D"/>
    <w:multiLevelType w:val="hybridMultilevel"/>
    <w:tmpl w:val="C1F4364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25B36BEB"/>
    <w:multiLevelType w:val="hybridMultilevel"/>
    <w:tmpl w:val="C6B826B6"/>
    <w:lvl w:ilvl="0" w:tplc="0409000F">
      <w:start w:val="1"/>
      <w:numFmt w:val="decimal"/>
      <w:lvlText w:val="%1."/>
      <w:lvlJc w:val="left"/>
      <w:pPr>
        <w:ind w:left="720" w:hanging="360"/>
      </w:pPr>
      <w:rPr>
        <w:rFonts w:hint="default"/>
      </w:rPr>
    </w:lvl>
    <w:lvl w:ilvl="1" w:tplc="67F81658">
      <w:start w:val="1"/>
      <w:numFmt w:val="decimal"/>
      <w:lvlText w:val="%2."/>
      <w:lvlJc w:val="left"/>
      <w:pPr>
        <w:ind w:left="2445" w:hanging="136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2CBB46E6"/>
    <w:multiLevelType w:val="hybridMultilevel"/>
    <w:tmpl w:val="4698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EB67E47"/>
    <w:multiLevelType w:val="hybridMultilevel"/>
    <w:tmpl w:val="896A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C638A"/>
    <w:multiLevelType w:val="hybridMultilevel"/>
    <w:tmpl w:val="D0841638"/>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024CB9"/>
    <w:multiLevelType w:val="hybridMultilevel"/>
    <w:tmpl w:val="357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DD4C14"/>
    <w:multiLevelType w:val="hybridMultilevel"/>
    <w:tmpl w:val="448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10EAB"/>
    <w:multiLevelType w:val="hybridMultilevel"/>
    <w:tmpl w:val="30B2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12"/>
  </w:num>
  <w:num w:numId="5">
    <w:abstractNumId w:val="8"/>
  </w:num>
  <w:num w:numId="6">
    <w:abstractNumId w:val="3"/>
  </w:num>
  <w:num w:numId="7">
    <w:abstractNumId w:val="5"/>
  </w:num>
  <w:num w:numId="8">
    <w:abstractNumId w:val="11"/>
  </w:num>
  <w:num w:numId="9">
    <w:abstractNumId w:val="14"/>
  </w:num>
  <w:num w:numId="10">
    <w:abstractNumId w:val="13"/>
  </w:num>
  <w:num w:numId="11">
    <w:abstractNumId w:val="9"/>
  </w:num>
  <w:num w:numId="12">
    <w:abstractNumId w:val="4"/>
  </w:num>
  <w:num w:numId="13">
    <w:abstractNumId w:val="1"/>
  </w:num>
  <w:num w:numId="14">
    <w:abstractNumId w:val="0"/>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oNotTrackFormatting/>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304D6"/>
    <w:rsid w:val="000403B9"/>
    <w:rsid w:val="00041434"/>
    <w:rsid w:val="00047C58"/>
    <w:rsid w:val="0007141B"/>
    <w:rsid w:val="000763AD"/>
    <w:rsid w:val="0007726C"/>
    <w:rsid w:val="000812BF"/>
    <w:rsid w:val="00086654"/>
    <w:rsid w:val="000B0852"/>
    <w:rsid w:val="000B61BE"/>
    <w:rsid w:val="000B7C0A"/>
    <w:rsid w:val="000C3CB4"/>
    <w:rsid w:val="000E3F0D"/>
    <w:rsid w:val="000F0CF8"/>
    <w:rsid w:val="00113A04"/>
    <w:rsid w:val="001162BC"/>
    <w:rsid w:val="00117AD8"/>
    <w:rsid w:val="00122DC4"/>
    <w:rsid w:val="0012347F"/>
    <w:rsid w:val="001357C2"/>
    <w:rsid w:val="00140A5F"/>
    <w:rsid w:val="00141B9E"/>
    <w:rsid w:val="001478A4"/>
    <w:rsid w:val="00152A30"/>
    <w:rsid w:val="001532ED"/>
    <w:rsid w:val="00156F00"/>
    <w:rsid w:val="00172BB6"/>
    <w:rsid w:val="0019080C"/>
    <w:rsid w:val="00192B96"/>
    <w:rsid w:val="0019405D"/>
    <w:rsid w:val="001A30C5"/>
    <w:rsid w:val="001A3277"/>
    <w:rsid w:val="001A670B"/>
    <w:rsid w:val="001B2A3D"/>
    <w:rsid w:val="001B79B6"/>
    <w:rsid w:val="001C2D1C"/>
    <w:rsid w:val="001D38FE"/>
    <w:rsid w:val="001D6318"/>
    <w:rsid w:val="001F655B"/>
    <w:rsid w:val="00200710"/>
    <w:rsid w:val="002314A5"/>
    <w:rsid w:val="00260850"/>
    <w:rsid w:val="002A1502"/>
    <w:rsid w:val="002A61F7"/>
    <w:rsid w:val="002C2EF1"/>
    <w:rsid w:val="002D31C7"/>
    <w:rsid w:val="002D4049"/>
    <w:rsid w:val="002D5FA0"/>
    <w:rsid w:val="002E5828"/>
    <w:rsid w:val="002F4A31"/>
    <w:rsid w:val="002F5766"/>
    <w:rsid w:val="00304BD4"/>
    <w:rsid w:val="003114BE"/>
    <w:rsid w:val="0031545E"/>
    <w:rsid w:val="00336CC5"/>
    <w:rsid w:val="00337B73"/>
    <w:rsid w:val="00366CD7"/>
    <w:rsid w:val="00370F1E"/>
    <w:rsid w:val="003763C5"/>
    <w:rsid w:val="00394B2D"/>
    <w:rsid w:val="00395FE3"/>
    <w:rsid w:val="003A3DB8"/>
    <w:rsid w:val="003A7B24"/>
    <w:rsid w:val="003C7C4F"/>
    <w:rsid w:val="003D2668"/>
    <w:rsid w:val="003D6CCA"/>
    <w:rsid w:val="003D78B1"/>
    <w:rsid w:val="003F430C"/>
    <w:rsid w:val="003F60AC"/>
    <w:rsid w:val="00405F17"/>
    <w:rsid w:val="00426E68"/>
    <w:rsid w:val="00442B7A"/>
    <w:rsid w:val="00460B9A"/>
    <w:rsid w:val="004670D9"/>
    <w:rsid w:val="00471C93"/>
    <w:rsid w:val="004736BC"/>
    <w:rsid w:val="00484211"/>
    <w:rsid w:val="00485BF4"/>
    <w:rsid w:val="004C750F"/>
    <w:rsid w:val="004D0795"/>
    <w:rsid w:val="004D3A60"/>
    <w:rsid w:val="004E36AB"/>
    <w:rsid w:val="00500552"/>
    <w:rsid w:val="005219B9"/>
    <w:rsid w:val="00527024"/>
    <w:rsid w:val="0054540C"/>
    <w:rsid w:val="00551B72"/>
    <w:rsid w:val="00556D49"/>
    <w:rsid w:val="00572A85"/>
    <w:rsid w:val="005A265B"/>
    <w:rsid w:val="005B6A83"/>
    <w:rsid w:val="005B757D"/>
    <w:rsid w:val="005D0DB2"/>
    <w:rsid w:val="005E0FC7"/>
    <w:rsid w:val="005E60E5"/>
    <w:rsid w:val="005F0612"/>
    <w:rsid w:val="00600BF0"/>
    <w:rsid w:val="0061553D"/>
    <w:rsid w:val="00625548"/>
    <w:rsid w:val="0063168E"/>
    <w:rsid w:val="006336F5"/>
    <w:rsid w:val="0064459E"/>
    <w:rsid w:val="006529BF"/>
    <w:rsid w:val="00664DF1"/>
    <w:rsid w:val="0067028A"/>
    <w:rsid w:val="00686FE3"/>
    <w:rsid w:val="0069021B"/>
    <w:rsid w:val="00693810"/>
    <w:rsid w:val="006A6B69"/>
    <w:rsid w:val="006B03E4"/>
    <w:rsid w:val="006B0EC5"/>
    <w:rsid w:val="006D3AD3"/>
    <w:rsid w:val="006D3EC1"/>
    <w:rsid w:val="006E1748"/>
    <w:rsid w:val="006E6A08"/>
    <w:rsid w:val="006E7DF4"/>
    <w:rsid w:val="007121EA"/>
    <w:rsid w:val="00727F5D"/>
    <w:rsid w:val="0073793A"/>
    <w:rsid w:val="007453A3"/>
    <w:rsid w:val="007469CA"/>
    <w:rsid w:val="0074764B"/>
    <w:rsid w:val="00754EB0"/>
    <w:rsid w:val="00763A0E"/>
    <w:rsid w:val="0078207F"/>
    <w:rsid w:val="00785CEC"/>
    <w:rsid w:val="007920DC"/>
    <w:rsid w:val="0079391E"/>
    <w:rsid w:val="00795ACB"/>
    <w:rsid w:val="0079602E"/>
    <w:rsid w:val="007C56B9"/>
    <w:rsid w:val="007F20A7"/>
    <w:rsid w:val="007F3FD4"/>
    <w:rsid w:val="00814ED3"/>
    <w:rsid w:val="00845214"/>
    <w:rsid w:val="0084521E"/>
    <w:rsid w:val="0086313C"/>
    <w:rsid w:val="00884506"/>
    <w:rsid w:val="00897612"/>
    <w:rsid w:val="008A3383"/>
    <w:rsid w:val="008B1224"/>
    <w:rsid w:val="008B4205"/>
    <w:rsid w:val="008C7C35"/>
    <w:rsid w:val="008D081E"/>
    <w:rsid w:val="008D45FB"/>
    <w:rsid w:val="008D790A"/>
    <w:rsid w:val="008E181D"/>
    <w:rsid w:val="008E258D"/>
    <w:rsid w:val="008E29B7"/>
    <w:rsid w:val="008E403C"/>
    <w:rsid w:val="00906581"/>
    <w:rsid w:val="009228B8"/>
    <w:rsid w:val="00930FA7"/>
    <w:rsid w:val="00935AB7"/>
    <w:rsid w:val="0094243C"/>
    <w:rsid w:val="00953144"/>
    <w:rsid w:val="00975162"/>
    <w:rsid w:val="00987728"/>
    <w:rsid w:val="009E41BC"/>
    <w:rsid w:val="009E7725"/>
    <w:rsid w:val="00A075FF"/>
    <w:rsid w:val="00A128A0"/>
    <w:rsid w:val="00A20083"/>
    <w:rsid w:val="00A27AAD"/>
    <w:rsid w:val="00A46C26"/>
    <w:rsid w:val="00A50591"/>
    <w:rsid w:val="00A65413"/>
    <w:rsid w:val="00A81D53"/>
    <w:rsid w:val="00A81EA3"/>
    <w:rsid w:val="00A835F2"/>
    <w:rsid w:val="00A92A3F"/>
    <w:rsid w:val="00AB59B2"/>
    <w:rsid w:val="00AC343B"/>
    <w:rsid w:val="00AC3FF4"/>
    <w:rsid w:val="00AD0CEE"/>
    <w:rsid w:val="00AE216E"/>
    <w:rsid w:val="00AE6B02"/>
    <w:rsid w:val="00AF570F"/>
    <w:rsid w:val="00B01FBD"/>
    <w:rsid w:val="00B04791"/>
    <w:rsid w:val="00B14B74"/>
    <w:rsid w:val="00B24F1F"/>
    <w:rsid w:val="00B5325B"/>
    <w:rsid w:val="00B55438"/>
    <w:rsid w:val="00B6062B"/>
    <w:rsid w:val="00B94E4F"/>
    <w:rsid w:val="00BA4831"/>
    <w:rsid w:val="00BB12D7"/>
    <w:rsid w:val="00BC3556"/>
    <w:rsid w:val="00BD16AD"/>
    <w:rsid w:val="00BD7E85"/>
    <w:rsid w:val="00BE3479"/>
    <w:rsid w:val="00BE3C54"/>
    <w:rsid w:val="00BE4402"/>
    <w:rsid w:val="00BF6752"/>
    <w:rsid w:val="00BF767B"/>
    <w:rsid w:val="00C00296"/>
    <w:rsid w:val="00C2120D"/>
    <w:rsid w:val="00C36655"/>
    <w:rsid w:val="00C37F74"/>
    <w:rsid w:val="00C4709D"/>
    <w:rsid w:val="00C559EF"/>
    <w:rsid w:val="00C578DC"/>
    <w:rsid w:val="00C65F43"/>
    <w:rsid w:val="00C6636C"/>
    <w:rsid w:val="00C73E3C"/>
    <w:rsid w:val="00C7754A"/>
    <w:rsid w:val="00C821A7"/>
    <w:rsid w:val="00C96E27"/>
    <w:rsid w:val="00C97DBC"/>
    <w:rsid w:val="00CA4A64"/>
    <w:rsid w:val="00CA4FEB"/>
    <w:rsid w:val="00CB5A80"/>
    <w:rsid w:val="00CC05BA"/>
    <w:rsid w:val="00D07034"/>
    <w:rsid w:val="00D16C3D"/>
    <w:rsid w:val="00D21E28"/>
    <w:rsid w:val="00D25EB4"/>
    <w:rsid w:val="00D5157C"/>
    <w:rsid w:val="00D53640"/>
    <w:rsid w:val="00D536CF"/>
    <w:rsid w:val="00D60CCD"/>
    <w:rsid w:val="00DA090A"/>
    <w:rsid w:val="00DA38C1"/>
    <w:rsid w:val="00DB32D6"/>
    <w:rsid w:val="00DB796D"/>
    <w:rsid w:val="00DC43AA"/>
    <w:rsid w:val="00DC567C"/>
    <w:rsid w:val="00DC7736"/>
    <w:rsid w:val="00DD1F8D"/>
    <w:rsid w:val="00DD3AA4"/>
    <w:rsid w:val="00DD582C"/>
    <w:rsid w:val="00DD5E3F"/>
    <w:rsid w:val="00DF06C1"/>
    <w:rsid w:val="00E00568"/>
    <w:rsid w:val="00E14F54"/>
    <w:rsid w:val="00E2622D"/>
    <w:rsid w:val="00E35FC3"/>
    <w:rsid w:val="00E363F0"/>
    <w:rsid w:val="00E41EC4"/>
    <w:rsid w:val="00E4339F"/>
    <w:rsid w:val="00E5123A"/>
    <w:rsid w:val="00E64413"/>
    <w:rsid w:val="00E81691"/>
    <w:rsid w:val="00E83437"/>
    <w:rsid w:val="00E96256"/>
    <w:rsid w:val="00E96464"/>
    <w:rsid w:val="00EA20A7"/>
    <w:rsid w:val="00EE1C69"/>
    <w:rsid w:val="00EE6DFD"/>
    <w:rsid w:val="00EF2F9B"/>
    <w:rsid w:val="00EF76C2"/>
    <w:rsid w:val="00F36B45"/>
    <w:rsid w:val="00F46519"/>
    <w:rsid w:val="00F47ACD"/>
    <w:rsid w:val="00F627BF"/>
    <w:rsid w:val="00F65CAA"/>
    <w:rsid w:val="00F67D9B"/>
    <w:rsid w:val="00F77273"/>
    <w:rsid w:val="00F86E90"/>
    <w:rsid w:val="00F96DE7"/>
    <w:rsid w:val="00FB0ABE"/>
    <w:rsid w:val="00FB16A7"/>
    <w:rsid w:val="00FE7BDD"/>
    <w:rsid w:val="00FF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CED06"/>
  <w15:docId w15:val="{FA55304F-7B34-4EF1-B13A-716B9A42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alloonText">
    <w:name w:val="Balloon Text"/>
    <w:basedOn w:val="Normal"/>
    <w:link w:val="BalloonTextChar"/>
    <w:uiPriority w:val="99"/>
    <w:semiHidden/>
    <w:unhideWhenUsed/>
    <w:rsid w:val="00922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8B8"/>
    <w:rPr>
      <w:rFonts w:ascii="Segoe UI" w:hAnsi="Segoe UI" w:cs="Segoe UI"/>
      <w:sz w:val="18"/>
      <w:szCs w:val="18"/>
    </w:rPr>
  </w:style>
  <w:style w:type="paragraph" w:styleId="NoSpacing">
    <w:name w:val="No Spacing"/>
    <w:uiPriority w:val="1"/>
    <w:qFormat/>
    <w:rsid w:val="002D5FA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D5FA0"/>
  </w:style>
  <w:style w:type="paragraph" w:styleId="Header">
    <w:name w:val="header"/>
    <w:basedOn w:val="Normal"/>
    <w:link w:val="HeaderChar"/>
    <w:uiPriority w:val="99"/>
    <w:unhideWhenUsed/>
    <w:rsid w:val="005F06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612"/>
  </w:style>
  <w:style w:type="paragraph" w:styleId="Footer">
    <w:name w:val="footer"/>
    <w:basedOn w:val="Normal"/>
    <w:link w:val="FooterChar"/>
    <w:uiPriority w:val="99"/>
    <w:unhideWhenUsed/>
    <w:rsid w:val="005F06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612"/>
  </w:style>
  <w:style w:type="paragraph" w:customStyle="1" w:styleId="TableParagraph">
    <w:name w:val="Table Paragraph"/>
    <w:basedOn w:val="Normal"/>
    <w:uiPriority w:val="1"/>
    <w:qFormat/>
    <w:rsid w:val="000812BF"/>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836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387B7-346B-4282-AB03-79C6F939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77</cp:revision>
  <dcterms:created xsi:type="dcterms:W3CDTF">2018-02-17T11:37:00Z</dcterms:created>
  <dcterms:modified xsi:type="dcterms:W3CDTF">2025-01-08T08:15:00Z</dcterms:modified>
</cp:coreProperties>
</file>